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3D4C93" w:rsidRDefault="00B77871">
      <w:pPr>
        <w:pStyle w:val="a5"/>
        <w:keepNext/>
        <w:jc w:val="center"/>
        <w:rPr>
          <w:sz w:val="16"/>
          <w:szCs w:val="16"/>
        </w:rPr>
      </w:pPr>
      <w:r w:rsidRPr="003D4C93">
        <w:rPr>
          <w:sz w:val="16"/>
          <w:szCs w:val="16"/>
        </w:rPr>
        <w:t>ТОМСКАЯ ОБЛАСТЬ</w:t>
      </w:r>
    </w:p>
    <w:p w:rsidR="00B77871" w:rsidRPr="003D4C93" w:rsidRDefault="00B77871">
      <w:pPr>
        <w:pStyle w:val="a5"/>
        <w:keepNext/>
        <w:jc w:val="center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>ТОМСКИЙ РАЙОН</w:t>
      </w:r>
    </w:p>
    <w:p w:rsidR="00B77871" w:rsidRPr="003D4C93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>Муниципальное образование «Корниловское сельское поселение»</w:t>
      </w:r>
    </w:p>
    <w:p w:rsidR="00B77871" w:rsidRPr="003D4C93" w:rsidRDefault="00B77871">
      <w:pPr>
        <w:pStyle w:val="a5"/>
        <w:keepNext/>
        <w:jc w:val="center"/>
        <w:rPr>
          <w:rFonts w:ascii="Arial" w:hAnsi="Arial" w:cs="Arial"/>
          <w:sz w:val="16"/>
          <w:szCs w:val="16"/>
        </w:rPr>
      </w:pPr>
    </w:p>
    <w:p w:rsidR="00B77871" w:rsidRPr="003D4C93" w:rsidRDefault="00B77871">
      <w:pPr>
        <w:pStyle w:val="a5"/>
        <w:keepNext/>
        <w:jc w:val="center"/>
        <w:rPr>
          <w:rFonts w:ascii="Arial" w:hAnsi="Arial" w:cs="Arial"/>
          <w:b/>
          <w:bCs/>
          <w:sz w:val="16"/>
          <w:szCs w:val="16"/>
        </w:rPr>
      </w:pPr>
      <w:r w:rsidRPr="003D4C93">
        <w:rPr>
          <w:rFonts w:ascii="Arial" w:hAnsi="Arial" w:cs="Arial"/>
          <w:b/>
          <w:bCs/>
          <w:sz w:val="16"/>
          <w:szCs w:val="16"/>
        </w:rPr>
        <w:t>ИНФОРМАЦИОННЫЙ  БЮЛЛЕТЕНЬ</w:t>
      </w:r>
    </w:p>
    <w:p w:rsidR="00B77871" w:rsidRPr="003D4C93" w:rsidRDefault="00B77871">
      <w:pPr>
        <w:pStyle w:val="a5"/>
        <w:keepNext/>
        <w:jc w:val="center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3D4C93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>Корниловского сельского поселения и иной официальной информации</w:t>
      </w:r>
    </w:p>
    <w:p w:rsidR="00B77871" w:rsidRPr="003D4C93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6"/>
          <w:szCs w:val="16"/>
        </w:rPr>
      </w:pPr>
      <w:r w:rsidRPr="003D4C93">
        <w:rPr>
          <w:rFonts w:ascii="Arial" w:hAnsi="Arial" w:cs="Arial"/>
          <w:bCs/>
          <w:sz w:val="16"/>
          <w:szCs w:val="16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D4C93">
          <w:rPr>
            <w:rFonts w:ascii="Arial" w:hAnsi="Arial" w:cs="Arial"/>
            <w:bCs/>
            <w:sz w:val="16"/>
            <w:szCs w:val="16"/>
          </w:rPr>
          <w:t>2005 г</w:t>
        </w:r>
      </w:smartTag>
      <w:r w:rsidRPr="003D4C93">
        <w:rPr>
          <w:rFonts w:ascii="Arial" w:hAnsi="Arial" w:cs="Arial"/>
          <w:bCs/>
          <w:sz w:val="16"/>
          <w:szCs w:val="16"/>
        </w:rPr>
        <w:t xml:space="preserve">.                                                                      </w:t>
      </w:r>
    </w:p>
    <w:p w:rsidR="00F224B3" w:rsidRPr="003D4C93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16"/>
          <w:szCs w:val="16"/>
        </w:rPr>
      </w:pPr>
      <w:r w:rsidRPr="003D4C93">
        <w:rPr>
          <w:rFonts w:ascii="Arial" w:hAnsi="Arial" w:cs="Arial"/>
          <w:b/>
          <w:sz w:val="16"/>
          <w:szCs w:val="16"/>
        </w:rPr>
        <w:t>с. Корнилово</w:t>
      </w:r>
      <w:r w:rsidR="00B77871" w:rsidRPr="003D4C93">
        <w:rPr>
          <w:rFonts w:ascii="Arial" w:hAnsi="Arial" w:cs="Arial"/>
          <w:b/>
          <w:sz w:val="16"/>
          <w:szCs w:val="16"/>
        </w:rPr>
        <w:t xml:space="preserve">    </w:t>
      </w:r>
      <w:r w:rsidR="00591112" w:rsidRPr="003D4C93">
        <w:rPr>
          <w:rFonts w:ascii="Arial" w:hAnsi="Arial" w:cs="Arial"/>
          <w:b/>
          <w:sz w:val="16"/>
          <w:szCs w:val="16"/>
        </w:rPr>
        <w:t xml:space="preserve">                    </w:t>
      </w:r>
      <w:r w:rsidR="00B77871" w:rsidRPr="003D4C93">
        <w:rPr>
          <w:rFonts w:ascii="Arial" w:hAnsi="Arial" w:cs="Arial"/>
          <w:b/>
          <w:sz w:val="16"/>
          <w:szCs w:val="16"/>
        </w:rPr>
        <w:t xml:space="preserve">   </w:t>
      </w:r>
      <w:r w:rsidR="00475DE3" w:rsidRPr="003D4C93">
        <w:rPr>
          <w:rFonts w:ascii="Arial" w:hAnsi="Arial" w:cs="Arial"/>
          <w:b/>
          <w:sz w:val="16"/>
          <w:szCs w:val="16"/>
        </w:rPr>
        <w:t xml:space="preserve">№  </w:t>
      </w:r>
      <w:r w:rsidR="009E3B0F" w:rsidRPr="003D4C93">
        <w:rPr>
          <w:rFonts w:ascii="Arial" w:hAnsi="Arial" w:cs="Arial"/>
          <w:b/>
          <w:sz w:val="16"/>
          <w:szCs w:val="16"/>
        </w:rPr>
        <w:t>1-А</w:t>
      </w:r>
      <w:r w:rsidR="00CE5705" w:rsidRPr="003D4C93">
        <w:rPr>
          <w:rFonts w:ascii="Arial" w:hAnsi="Arial" w:cs="Arial"/>
          <w:b/>
          <w:sz w:val="16"/>
          <w:szCs w:val="16"/>
        </w:rPr>
        <w:t xml:space="preserve">     </w:t>
      </w:r>
      <w:r w:rsidR="00591112" w:rsidRPr="003D4C93">
        <w:rPr>
          <w:rFonts w:ascii="Arial" w:hAnsi="Arial" w:cs="Arial"/>
          <w:b/>
          <w:sz w:val="16"/>
          <w:szCs w:val="16"/>
        </w:rPr>
        <w:t xml:space="preserve">              </w:t>
      </w:r>
      <w:r w:rsidR="00A80141" w:rsidRPr="003D4C93">
        <w:rPr>
          <w:rFonts w:ascii="Arial" w:hAnsi="Arial" w:cs="Arial"/>
          <w:b/>
          <w:sz w:val="16"/>
          <w:szCs w:val="16"/>
        </w:rPr>
        <w:t xml:space="preserve">       </w:t>
      </w:r>
      <w:r w:rsidR="00591112" w:rsidRPr="003D4C93">
        <w:rPr>
          <w:rFonts w:ascii="Arial" w:hAnsi="Arial" w:cs="Arial"/>
          <w:b/>
          <w:sz w:val="16"/>
          <w:szCs w:val="16"/>
        </w:rPr>
        <w:t xml:space="preserve">  </w:t>
      </w:r>
      <w:r w:rsidR="00CE5705" w:rsidRPr="003D4C93">
        <w:rPr>
          <w:rFonts w:ascii="Arial" w:hAnsi="Arial" w:cs="Arial"/>
          <w:b/>
          <w:sz w:val="16"/>
          <w:szCs w:val="16"/>
        </w:rPr>
        <w:t xml:space="preserve"> </w:t>
      </w:r>
      <w:r w:rsidR="009E3B0F" w:rsidRPr="003D4C93">
        <w:rPr>
          <w:rFonts w:ascii="Arial" w:hAnsi="Arial" w:cs="Arial"/>
          <w:b/>
          <w:sz w:val="16"/>
          <w:szCs w:val="16"/>
        </w:rPr>
        <w:t>от  16.01.2018</w:t>
      </w:r>
      <w:r w:rsidR="00303E4F" w:rsidRPr="003D4C93">
        <w:rPr>
          <w:rFonts w:ascii="Arial" w:hAnsi="Arial" w:cs="Arial"/>
          <w:b/>
          <w:sz w:val="16"/>
          <w:szCs w:val="16"/>
        </w:rPr>
        <w:t xml:space="preserve"> </w:t>
      </w:r>
      <w:r w:rsidRPr="003D4C93">
        <w:rPr>
          <w:rFonts w:ascii="Arial" w:hAnsi="Arial" w:cs="Arial"/>
          <w:b/>
          <w:sz w:val="16"/>
          <w:szCs w:val="16"/>
        </w:rPr>
        <w:t>г.</w:t>
      </w:r>
    </w:p>
    <w:p w:rsidR="00EC40B4" w:rsidRPr="003D4C93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16"/>
          <w:szCs w:val="16"/>
        </w:rPr>
      </w:pPr>
    </w:p>
    <w:p w:rsidR="00D5674F" w:rsidRPr="003D4C93" w:rsidRDefault="00D5674F" w:rsidP="00D5674F">
      <w:pPr>
        <w:pStyle w:val="20"/>
        <w:rPr>
          <w:sz w:val="16"/>
          <w:szCs w:val="16"/>
        </w:rPr>
      </w:pPr>
    </w:p>
    <w:p w:rsidR="009E3B0F" w:rsidRPr="003D4C93" w:rsidRDefault="009E3B0F" w:rsidP="009E3B0F">
      <w:pPr>
        <w:pStyle w:val="20"/>
        <w:rPr>
          <w:b/>
          <w:bCs/>
          <w:sz w:val="16"/>
          <w:szCs w:val="16"/>
        </w:rPr>
      </w:pPr>
      <w:r w:rsidRPr="003D4C93">
        <w:rPr>
          <w:b/>
          <w:bCs/>
          <w:sz w:val="16"/>
          <w:szCs w:val="16"/>
        </w:rPr>
        <w:t>ПОСТАНОВЛЕНИЕ</w:t>
      </w:r>
    </w:p>
    <w:p w:rsidR="009E3B0F" w:rsidRPr="003D4C93" w:rsidRDefault="009E3B0F" w:rsidP="009E3B0F">
      <w:pPr>
        <w:pStyle w:val="20"/>
        <w:rPr>
          <w:b/>
          <w:bCs/>
          <w:sz w:val="16"/>
          <w:szCs w:val="16"/>
        </w:rPr>
      </w:pPr>
    </w:p>
    <w:p w:rsidR="009E3B0F" w:rsidRPr="003D4C93" w:rsidRDefault="009E3B0F" w:rsidP="003D4C93">
      <w:pPr>
        <w:pStyle w:val="20"/>
        <w:rPr>
          <w:b/>
          <w:bCs/>
          <w:sz w:val="16"/>
          <w:szCs w:val="16"/>
        </w:rPr>
      </w:pPr>
      <w:r w:rsidRPr="003D4C93">
        <w:rPr>
          <w:b/>
          <w:bCs/>
          <w:sz w:val="16"/>
          <w:szCs w:val="16"/>
        </w:rPr>
        <w:t>с. Корнилово                                                № 4                            от 16 января 2018 г.</w:t>
      </w:r>
    </w:p>
    <w:p w:rsidR="009E3B0F" w:rsidRPr="003D4C93" w:rsidRDefault="009E3B0F" w:rsidP="003D4C93">
      <w:pPr>
        <w:pStyle w:val="20"/>
        <w:rPr>
          <w:sz w:val="16"/>
          <w:szCs w:val="16"/>
        </w:rPr>
      </w:pPr>
    </w:p>
    <w:p w:rsidR="009E3B0F" w:rsidRPr="003D4C93" w:rsidRDefault="009E3B0F" w:rsidP="009E3B0F">
      <w:pPr>
        <w:tabs>
          <w:tab w:val="left" w:pos="10206"/>
        </w:tabs>
        <w:ind w:left="284" w:right="1"/>
        <w:outlineLvl w:val="0"/>
        <w:rPr>
          <w:b/>
          <w:kern w:val="36"/>
          <w:sz w:val="16"/>
          <w:szCs w:val="16"/>
        </w:rPr>
      </w:pPr>
      <w:r w:rsidRPr="003D4C93">
        <w:rPr>
          <w:b/>
          <w:kern w:val="36"/>
          <w:sz w:val="16"/>
          <w:szCs w:val="16"/>
        </w:rPr>
        <w:t xml:space="preserve">     </w:t>
      </w:r>
      <w:proofErr w:type="gramStart"/>
      <w:r w:rsidRPr="003D4C93">
        <w:rPr>
          <w:b/>
          <w:kern w:val="36"/>
          <w:sz w:val="16"/>
          <w:szCs w:val="16"/>
        </w:rPr>
        <w:t xml:space="preserve">Об утверждении </w:t>
      </w:r>
      <w:r w:rsidRPr="003D4C93">
        <w:rPr>
          <w:b/>
          <w:sz w:val="16"/>
          <w:szCs w:val="16"/>
        </w:rPr>
        <w:t>порядка получения разрешения представителя нанимателя (работодателя) на участие на безвозмездной основе лиц, замещающих в Администрации Корниловского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гаражными кооперативами, садоводческими, огородническими, дачными,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9E3B0F" w:rsidRPr="003D4C93" w:rsidRDefault="009E3B0F" w:rsidP="009E3B0F">
      <w:pPr>
        <w:ind w:left="284"/>
        <w:jc w:val="both"/>
        <w:rPr>
          <w:sz w:val="16"/>
          <w:szCs w:val="16"/>
        </w:rPr>
      </w:pPr>
    </w:p>
    <w:p w:rsidR="009E3B0F" w:rsidRPr="003D4C93" w:rsidRDefault="009E3B0F" w:rsidP="009E3B0F">
      <w:pPr>
        <w:autoSpaceDE w:val="0"/>
        <w:autoSpaceDN w:val="0"/>
        <w:adjustRightInd w:val="0"/>
        <w:ind w:left="284" w:firstLine="616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В соответствии с Федеральным законом от 2 марта 2007 года № 25-ФЗ «О муниципальной службе в Российской Федерации», руководствуясь Уставом (наименование муниципального образования),</w:t>
      </w:r>
    </w:p>
    <w:p w:rsidR="009E3B0F" w:rsidRPr="003D4C93" w:rsidRDefault="009E3B0F" w:rsidP="009E3B0F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            ПОСТАНОВЛЯЮ:</w:t>
      </w:r>
    </w:p>
    <w:p w:rsidR="009E3B0F" w:rsidRPr="003D4C93" w:rsidRDefault="009E3B0F" w:rsidP="009E3B0F">
      <w:pPr>
        <w:ind w:left="284"/>
        <w:rPr>
          <w:sz w:val="16"/>
          <w:szCs w:val="16"/>
        </w:rPr>
      </w:pPr>
    </w:p>
    <w:p w:rsidR="009E3B0F" w:rsidRPr="003D4C93" w:rsidRDefault="009E3B0F" w:rsidP="009E3B0F">
      <w:pPr>
        <w:pStyle w:val="af4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color w:val="000000"/>
          <w:sz w:val="16"/>
          <w:szCs w:val="16"/>
        </w:rPr>
      </w:pPr>
      <w:r w:rsidRPr="003D4C93">
        <w:rPr>
          <w:color w:val="000000"/>
          <w:sz w:val="16"/>
          <w:szCs w:val="16"/>
        </w:rPr>
        <w:t xml:space="preserve">1. </w:t>
      </w:r>
      <w:proofErr w:type="gramStart"/>
      <w:r w:rsidRPr="003D4C93">
        <w:rPr>
          <w:color w:val="000000"/>
          <w:sz w:val="16"/>
          <w:szCs w:val="16"/>
        </w:rPr>
        <w:t xml:space="preserve">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3D4C93">
        <w:rPr>
          <w:sz w:val="16"/>
          <w:szCs w:val="16"/>
        </w:rPr>
        <w:t>Корниловского сельского поселения</w:t>
      </w:r>
      <w:r w:rsidRPr="003D4C93">
        <w:rPr>
          <w:b/>
          <w:sz w:val="16"/>
          <w:szCs w:val="16"/>
        </w:rPr>
        <w:t xml:space="preserve"> </w:t>
      </w:r>
      <w:r w:rsidRPr="003D4C93">
        <w:rPr>
          <w:color w:val="000000"/>
          <w:sz w:val="16"/>
          <w:szCs w:val="16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</w:t>
      </w:r>
      <w:proofErr w:type="gramEnd"/>
      <w:r w:rsidRPr="003D4C93">
        <w:rPr>
          <w:color w:val="000000"/>
          <w:sz w:val="16"/>
          <w:szCs w:val="16"/>
        </w:rPr>
        <w:t xml:space="preserve">. </w:t>
      </w:r>
    </w:p>
    <w:p w:rsidR="009E3B0F" w:rsidRPr="003D4C93" w:rsidRDefault="009E3B0F" w:rsidP="009E3B0F">
      <w:pPr>
        <w:pStyle w:val="af4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color w:val="000000"/>
          <w:sz w:val="16"/>
          <w:szCs w:val="16"/>
        </w:rPr>
      </w:pPr>
      <w:r w:rsidRPr="003D4C93">
        <w:rPr>
          <w:color w:val="000000"/>
          <w:sz w:val="16"/>
          <w:szCs w:val="16"/>
        </w:rPr>
        <w:t>2.  Настоящее постановление вступает в силу на следующий день после дня его официального опубликования.</w:t>
      </w:r>
    </w:p>
    <w:p w:rsidR="009E3B0F" w:rsidRPr="003D4C93" w:rsidRDefault="009E3B0F" w:rsidP="009E3B0F">
      <w:pPr>
        <w:pStyle w:val="af4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sz w:val="16"/>
          <w:szCs w:val="16"/>
        </w:rPr>
      </w:pPr>
      <w:r w:rsidRPr="003D4C93">
        <w:rPr>
          <w:color w:val="000000"/>
          <w:sz w:val="16"/>
          <w:szCs w:val="16"/>
        </w:rPr>
        <w:t xml:space="preserve">3. </w:t>
      </w:r>
      <w:r w:rsidRPr="003D4C93">
        <w:rPr>
          <w:sz w:val="16"/>
          <w:szCs w:val="16"/>
        </w:rPr>
        <w:t xml:space="preserve">Управляющему делами Администрации Корниловского сельского поселения опубликовать настоящее постановление  в Информационном бюллетене и разместить на официальном сайте Корниловского сельского поселения  </w:t>
      </w:r>
    </w:p>
    <w:p w:rsidR="009E3B0F" w:rsidRPr="003D4C93" w:rsidRDefault="009E3B0F" w:rsidP="009E3B0F">
      <w:pPr>
        <w:pStyle w:val="af4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4. </w:t>
      </w:r>
      <w:proofErr w:type="gramStart"/>
      <w:r w:rsidRPr="003D4C93">
        <w:rPr>
          <w:sz w:val="16"/>
          <w:szCs w:val="16"/>
        </w:rPr>
        <w:t>Контроль за</w:t>
      </w:r>
      <w:proofErr w:type="gramEnd"/>
      <w:r w:rsidRPr="003D4C93">
        <w:rPr>
          <w:sz w:val="16"/>
          <w:szCs w:val="16"/>
        </w:rPr>
        <w:t xml:space="preserve"> исполнением настоящего постановления возложить </w:t>
      </w:r>
      <w:r w:rsidRPr="003D4C93">
        <w:rPr>
          <w:sz w:val="16"/>
          <w:szCs w:val="16"/>
        </w:rPr>
        <w:br/>
        <w:t>на управляющего Делами Администрации  поселения.</w:t>
      </w:r>
    </w:p>
    <w:p w:rsidR="009E3B0F" w:rsidRPr="003D4C93" w:rsidRDefault="009E3B0F" w:rsidP="009E3B0F">
      <w:pPr>
        <w:rPr>
          <w:rFonts w:eastAsia="Calibri"/>
          <w:sz w:val="16"/>
          <w:szCs w:val="16"/>
        </w:rPr>
      </w:pPr>
    </w:p>
    <w:p w:rsidR="009E3B0F" w:rsidRPr="003D4C93" w:rsidRDefault="009E3B0F" w:rsidP="009E3B0F">
      <w:pPr>
        <w:ind w:left="284" w:right="127"/>
        <w:rPr>
          <w:sz w:val="16"/>
          <w:szCs w:val="16"/>
        </w:rPr>
      </w:pPr>
      <w:r w:rsidRPr="003D4C93">
        <w:rPr>
          <w:sz w:val="16"/>
          <w:szCs w:val="16"/>
        </w:rPr>
        <w:t xml:space="preserve">Глава поселения  ______________________ </w:t>
      </w:r>
      <w:proofErr w:type="spellStart"/>
      <w:r w:rsidRPr="003D4C93">
        <w:rPr>
          <w:sz w:val="16"/>
          <w:szCs w:val="16"/>
        </w:rPr>
        <w:t>Г.М.Логвинов</w:t>
      </w:r>
      <w:proofErr w:type="spellEnd"/>
    </w:p>
    <w:p w:rsidR="009E3B0F" w:rsidRPr="003D4C93" w:rsidRDefault="009E3B0F" w:rsidP="009E3B0F">
      <w:pPr>
        <w:ind w:left="284" w:right="127"/>
        <w:jc w:val="right"/>
        <w:rPr>
          <w:sz w:val="16"/>
          <w:szCs w:val="16"/>
        </w:rPr>
      </w:pPr>
    </w:p>
    <w:p w:rsidR="009E3B0F" w:rsidRPr="003D4C93" w:rsidRDefault="009E3B0F" w:rsidP="009E3B0F">
      <w:pPr>
        <w:ind w:left="4962" w:right="127" w:hanging="6"/>
        <w:rPr>
          <w:sz w:val="16"/>
          <w:szCs w:val="16"/>
        </w:rPr>
      </w:pPr>
      <w:r w:rsidRPr="003D4C93">
        <w:rPr>
          <w:sz w:val="16"/>
          <w:szCs w:val="16"/>
        </w:rPr>
        <w:t>УТВЕРЖДЕН</w:t>
      </w:r>
    </w:p>
    <w:p w:rsidR="009E3B0F" w:rsidRPr="003D4C93" w:rsidRDefault="009E3B0F" w:rsidP="009E3B0F">
      <w:pPr>
        <w:ind w:left="4962" w:right="127" w:hanging="6"/>
        <w:rPr>
          <w:sz w:val="16"/>
          <w:szCs w:val="16"/>
        </w:rPr>
      </w:pPr>
      <w:r w:rsidRPr="003D4C93">
        <w:rPr>
          <w:sz w:val="16"/>
          <w:szCs w:val="16"/>
        </w:rPr>
        <w:t>постановлением Администрации Корниловского поселения</w:t>
      </w:r>
    </w:p>
    <w:p w:rsidR="009E3B0F" w:rsidRPr="003D4C93" w:rsidRDefault="009E3B0F" w:rsidP="009E3B0F">
      <w:pPr>
        <w:ind w:left="4962" w:right="127" w:hanging="6"/>
        <w:rPr>
          <w:sz w:val="16"/>
          <w:szCs w:val="16"/>
        </w:rPr>
      </w:pPr>
      <w:r w:rsidRPr="003D4C93">
        <w:rPr>
          <w:sz w:val="16"/>
          <w:szCs w:val="16"/>
        </w:rPr>
        <w:t>от16 января  2018 г. № 4</w:t>
      </w:r>
    </w:p>
    <w:p w:rsidR="009E3B0F" w:rsidRPr="003D4C93" w:rsidRDefault="009E3B0F" w:rsidP="009E3B0F">
      <w:pPr>
        <w:tabs>
          <w:tab w:val="left" w:pos="5400"/>
        </w:tabs>
        <w:jc w:val="center"/>
        <w:rPr>
          <w:b/>
          <w:bCs/>
          <w:sz w:val="16"/>
          <w:szCs w:val="16"/>
        </w:rPr>
      </w:pPr>
      <w:r w:rsidRPr="003D4C93">
        <w:rPr>
          <w:b/>
          <w:bCs/>
          <w:sz w:val="16"/>
          <w:szCs w:val="16"/>
        </w:rPr>
        <w:t xml:space="preserve">Порядок </w:t>
      </w:r>
    </w:p>
    <w:p w:rsidR="009E3B0F" w:rsidRPr="003D4C93" w:rsidRDefault="009E3B0F" w:rsidP="009E3B0F">
      <w:pPr>
        <w:tabs>
          <w:tab w:val="left" w:pos="5400"/>
        </w:tabs>
        <w:jc w:val="center"/>
        <w:rPr>
          <w:b/>
          <w:bCs/>
          <w:sz w:val="16"/>
          <w:szCs w:val="16"/>
        </w:rPr>
      </w:pPr>
      <w:proofErr w:type="gramStart"/>
      <w:r w:rsidRPr="003D4C93">
        <w:rPr>
          <w:b/>
          <w:bCs/>
          <w:sz w:val="16"/>
          <w:szCs w:val="16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3D4C93">
        <w:rPr>
          <w:b/>
          <w:sz w:val="16"/>
          <w:szCs w:val="16"/>
        </w:rPr>
        <w:t xml:space="preserve">Корниловского сельского поселения </w:t>
      </w:r>
      <w:r w:rsidRPr="003D4C93">
        <w:rPr>
          <w:b/>
          <w:bCs/>
          <w:sz w:val="16"/>
          <w:szCs w:val="16"/>
        </w:rPr>
        <w:t>должности муниципальной службы, в управлении общественными организациями (кроме политических партий), жилищными, жилищно-строительными, гаражными кооперативами, садоводческими, огородническими, дачными потребительскими 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1. </w:t>
      </w:r>
      <w:proofErr w:type="gramStart"/>
      <w:r w:rsidRPr="003D4C93">
        <w:rPr>
          <w:sz w:val="16"/>
          <w:szCs w:val="16"/>
        </w:rPr>
        <w:t>Настоящий Порядок определяет процедуру получения разрешения Главы Администрации Корниловского сельского поселения</w:t>
      </w:r>
      <w:r w:rsidRPr="003D4C93">
        <w:rPr>
          <w:color w:val="000000"/>
          <w:sz w:val="16"/>
          <w:szCs w:val="16"/>
        </w:rPr>
        <w:t xml:space="preserve"> </w:t>
      </w:r>
      <w:r w:rsidRPr="003D4C93">
        <w:rPr>
          <w:sz w:val="16"/>
          <w:szCs w:val="16"/>
        </w:rPr>
        <w:t xml:space="preserve">(далее - представитель нанимателя) на участие на безвозмездной основе лиц, замещающих в </w:t>
      </w:r>
      <w:r w:rsidRPr="003D4C93">
        <w:rPr>
          <w:bCs/>
          <w:sz w:val="16"/>
          <w:szCs w:val="16"/>
        </w:rPr>
        <w:t xml:space="preserve">Администрации </w:t>
      </w:r>
      <w:r w:rsidRPr="003D4C93">
        <w:rPr>
          <w:sz w:val="16"/>
          <w:szCs w:val="16"/>
        </w:rPr>
        <w:t>Корниловского сельского поселения</w:t>
      </w:r>
      <w:r w:rsidRPr="003D4C93">
        <w:rPr>
          <w:color w:val="000000"/>
          <w:sz w:val="16"/>
          <w:szCs w:val="16"/>
        </w:rPr>
        <w:t xml:space="preserve"> </w:t>
      </w:r>
      <w:r w:rsidRPr="003D4C93">
        <w:rPr>
          <w:bCs/>
          <w:sz w:val="16"/>
          <w:szCs w:val="16"/>
        </w:rPr>
        <w:t>должности муниципальной службы</w:t>
      </w:r>
      <w:r w:rsidRPr="003D4C93">
        <w:rPr>
          <w:sz w:val="16"/>
          <w:szCs w:val="16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proofErr w:type="spellStart"/>
      <w:r w:rsidRPr="003D4C93">
        <w:rPr>
          <w:sz w:val="16"/>
          <w:szCs w:val="16"/>
        </w:rPr>
        <w:t>вкачестве</w:t>
      </w:r>
      <w:proofErr w:type="spellEnd"/>
      <w:r w:rsidRPr="003D4C93">
        <w:rPr>
          <w:sz w:val="16"/>
          <w:szCs w:val="16"/>
        </w:rPr>
        <w:t xml:space="preserve"> единоличного исполнительного органа или вхождение в состав их</w:t>
      </w:r>
      <w:proofErr w:type="gramEnd"/>
      <w:r w:rsidRPr="003D4C93">
        <w:rPr>
          <w:sz w:val="16"/>
          <w:szCs w:val="16"/>
        </w:rPr>
        <w:t xml:space="preserve"> коллегиальных органов управления (далее - управление некоммерческой организацией).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Корниловского сельского поселения</w:t>
      </w:r>
      <w:r w:rsidRPr="003D4C93">
        <w:rPr>
          <w:color w:val="000000"/>
          <w:sz w:val="16"/>
          <w:szCs w:val="16"/>
        </w:rPr>
        <w:t xml:space="preserve"> </w:t>
      </w:r>
      <w:r w:rsidRPr="003D4C93">
        <w:rPr>
          <w:sz w:val="16"/>
          <w:szCs w:val="16"/>
        </w:rPr>
        <w:t xml:space="preserve">письменное </w:t>
      </w:r>
      <w:hyperlink r:id="rId5" w:anchor="Par40" w:history="1">
        <w:r w:rsidRPr="003D4C93">
          <w:rPr>
            <w:rStyle w:val="a9"/>
            <w:sz w:val="16"/>
            <w:szCs w:val="16"/>
          </w:rPr>
          <w:t>ходатайство</w:t>
        </w:r>
      </w:hyperlink>
      <w:r w:rsidRPr="003D4C93">
        <w:rPr>
          <w:sz w:val="16"/>
          <w:szCs w:val="16"/>
        </w:rPr>
        <w:t xml:space="preserve"> по форме согласно приложению 1 к настоящему Порядку.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bookmarkStart w:id="0" w:name="Par2"/>
      <w:bookmarkEnd w:id="0"/>
      <w:r w:rsidRPr="003D4C93">
        <w:rPr>
          <w:sz w:val="16"/>
          <w:szCs w:val="16"/>
        </w:rPr>
        <w:t xml:space="preserve">3. Прием, регистрация, учет и хранение ходатайств осуществляются Управляющим Делами, уполномоченным на совершение указанных действий    в соответствии с действующим законодательством и муниципальными правовыми актами  Корниловского сельского поселения. Ходатайство регистрируется в день поступления в </w:t>
      </w:r>
      <w:hyperlink r:id="rId6" w:anchor="Par89" w:history="1">
        <w:r w:rsidRPr="003D4C93">
          <w:rPr>
            <w:rStyle w:val="a9"/>
            <w:sz w:val="16"/>
            <w:szCs w:val="16"/>
          </w:rPr>
          <w:t>журнале</w:t>
        </w:r>
      </w:hyperlink>
      <w:r w:rsidRPr="003D4C93">
        <w:rPr>
          <w:sz w:val="16"/>
          <w:szCs w:val="16"/>
        </w:rPr>
        <w:t>, который ведется по форме согласно приложению 2 к настоящему Порядку.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Листы журнала должны быть пронумерованы, прошиты и скреплены печатью Администрации Корниловского сельского поселения.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4. Управляющий Делами  передает ходатайство представителю нанимателя в течение одного рабочего дня со дня регистрации ходатайства.</w:t>
      </w:r>
      <w:bookmarkStart w:id="1" w:name="Par5"/>
      <w:bookmarkEnd w:id="1"/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6. Решение представителя нанимателя оформляется в виде резолюции на ходатайстве.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8. Управляющий Делами вносит запись о принятом представителем нанимателя решении в журнал, предусмотренный </w:t>
      </w:r>
      <w:hyperlink r:id="rId7" w:anchor="Par2" w:history="1">
        <w:r w:rsidRPr="003D4C93">
          <w:rPr>
            <w:rStyle w:val="a9"/>
            <w:sz w:val="16"/>
            <w:szCs w:val="16"/>
          </w:rPr>
          <w:t>пунктом 3</w:t>
        </w:r>
      </w:hyperlink>
      <w:r w:rsidRPr="003D4C93">
        <w:rPr>
          <w:sz w:val="16"/>
          <w:szCs w:val="16"/>
        </w:rPr>
        <w:t xml:space="preserve"> настоящего Порядка в течение срока, указанного в пункте 5 настоящего Порядка.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</w:t>
      </w:r>
      <w:r w:rsidRPr="003D4C93">
        <w:rPr>
          <w:sz w:val="16"/>
          <w:szCs w:val="16"/>
        </w:rPr>
        <w:lastRenderedPageBreak/>
        <w:t>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9E3B0F" w:rsidRPr="003D4C93" w:rsidRDefault="009E3B0F" w:rsidP="009E3B0F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10. Оригинал ходатайства помещается в личное дело муниципального служащего.</w:t>
      </w:r>
    </w:p>
    <w:p w:rsidR="009E3B0F" w:rsidRPr="003D4C93" w:rsidRDefault="009E3B0F" w:rsidP="009E3B0F">
      <w:pPr>
        <w:tabs>
          <w:tab w:val="left" w:pos="4678"/>
          <w:tab w:val="left" w:pos="4820"/>
        </w:tabs>
        <w:autoSpaceDE w:val="0"/>
        <w:autoSpaceDN w:val="0"/>
        <w:adjustRightInd w:val="0"/>
        <w:ind w:left="4820"/>
        <w:jc w:val="both"/>
        <w:outlineLvl w:val="0"/>
        <w:rPr>
          <w:sz w:val="16"/>
          <w:szCs w:val="16"/>
        </w:rPr>
      </w:pPr>
      <w:r w:rsidRPr="003D4C93">
        <w:rPr>
          <w:sz w:val="16"/>
          <w:szCs w:val="16"/>
        </w:rPr>
        <w:t>Приложение 1</w:t>
      </w:r>
    </w:p>
    <w:p w:rsidR="009E3B0F" w:rsidRPr="003D4C93" w:rsidRDefault="009E3B0F" w:rsidP="009E3B0F">
      <w:pPr>
        <w:tabs>
          <w:tab w:val="left" w:pos="4678"/>
          <w:tab w:val="left" w:pos="4820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proofErr w:type="gramStart"/>
      <w:r w:rsidRPr="003D4C93">
        <w:rPr>
          <w:bCs/>
          <w:sz w:val="16"/>
          <w:szCs w:val="16"/>
        </w:rPr>
        <w:t>к Порядку получения разрешения представителя нанимателя (работодателя) на участие на безвозмездной основе лиц, замещающих в Администрации Корниловского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9E3B0F" w:rsidRPr="003D4C93" w:rsidRDefault="009E3B0F" w:rsidP="009E3B0F">
      <w:pPr>
        <w:tabs>
          <w:tab w:val="left" w:pos="4678"/>
          <w:tab w:val="left" w:pos="482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E3B0F" w:rsidRPr="003D4C93" w:rsidRDefault="009E3B0F" w:rsidP="009E3B0F">
      <w:pPr>
        <w:tabs>
          <w:tab w:val="left" w:pos="4678"/>
          <w:tab w:val="left" w:pos="4820"/>
        </w:tabs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    Главе Корниловского сельского поселения       </w:t>
      </w:r>
    </w:p>
    <w:p w:rsidR="009E3B0F" w:rsidRPr="003D4C93" w:rsidRDefault="009E3B0F" w:rsidP="009E3B0F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                            ____________________________</w:t>
      </w:r>
    </w:p>
    <w:p w:rsidR="009E3B0F" w:rsidRPr="003D4C93" w:rsidRDefault="009E3B0F" w:rsidP="009E3B0F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(фамилия, инициалы)</w:t>
      </w:r>
    </w:p>
    <w:p w:rsidR="009E3B0F" w:rsidRPr="003D4C93" w:rsidRDefault="009E3B0F" w:rsidP="009E3B0F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                                      от_____________________________</w:t>
      </w:r>
    </w:p>
    <w:p w:rsidR="009E3B0F" w:rsidRPr="003D4C93" w:rsidRDefault="009E3B0F" w:rsidP="009E3B0F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proofErr w:type="gramStart"/>
      <w:r w:rsidRPr="003D4C93">
        <w:rPr>
          <w:sz w:val="16"/>
          <w:szCs w:val="16"/>
        </w:rPr>
        <w:t xml:space="preserve">(фамилия, имя, отчество (последнее </w:t>
      </w:r>
      <w:proofErr w:type="gramEnd"/>
    </w:p>
    <w:p w:rsidR="009E3B0F" w:rsidRPr="003D4C93" w:rsidRDefault="009E3B0F" w:rsidP="009E3B0F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proofErr w:type="gramStart"/>
      <w:r w:rsidRPr="003D4C93">
        <w:rPr>
          <w:sz w:val="16"/>
          <w:szCs w:val="16"/>
        </w:rPr>
        <w:t>при наличии), замещаемая должность)</w:t>
      </w:r>
      <w:proofErr w:type="gramEnd"/>
    </w:p>
    <w:p w:rsidR="009E3B0F" w:rsidRPr="003D4C93" w:rsidRDefault="009E3B0F" w:rsidP="009E3B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3B0F" w:rsidRPr="003D4C93" w:rsidRDefault="009E3B0F" w:rsidP="009E3B0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2" w:name="Par40"/>
      <w:bookmarkEnd w:id="2"/>
      <w:r w:rsidRPr="003D4C93">
        <w:rPr>
          <w:b/>
          <w:sz w:val="16"/>
          <w:szCs w:val="16"/>
        </w:rPr>
        <w:t>Ходатайство</w:t>
      </w:r>
    </w:p>
    <w:p w:rsidR="009E3B0F" w:rsidRPr="003D4C93" w:rsidRDefault="009E3B0F" w:rsidP="009E3B0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D4C93">
        <w:rPr>
          <w:b/>
          <w:sz w:val="16"/>
          <w:szCs w:val="16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3D4C93">
        <w:rPr>
          <w:sz w:val="16"/>
          <w:szCs w:val="16"/>
        </w:rPr>
        <w:t xml:space="preserve"> </w:t>
      </w:r>
      <w:r w:rsidRPr="003D4C93">
        <w:rPr>
          <w:b/>
          <w:sz w:val="16"/>
          <w:szCs w:val="16"/>
        </w:rPr>
        <w:t>их коллегиальных органов управления</w:t>
      </w:r>
    </w:p>
    <w:p w:rsidR="009E3B0F" w:rsidRPr="003D4C93" w:rsidRDefault="009E3B0F" w:rsidP="009E3B0F">
      <w:pPr>
        <w:autoSpaceDE w:val="0"/>
        <w:autoSpaceDN w:val="0"/>
        <w:adjustRightInd w:val="0"/>
        <w:ind w:right="354"/>
        <w:jc w:val="both"/>
        <w:rPr>
          <w:sz w:val="16"/>
          <w:szCs w:val="16"/>
        </w:rPr>
      </w:pPr>
    </w:p>
    <w:p w:rsidR="009E3B0F" w:rsidRPr="003D4C93" w:rsidRDefault="009E3B0F" w:rsidP="009E3B0F">
      <w:pPr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 </w:t>
      </w:r>
      <w:proofErr w:type="gramStart"/>
      <w:r w:rsidRPr="003D4C93">
        <w:rPr>
          <w:sz w:val="16"/>
          <w:szCs w:val="16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3D4C93">
        <w:rPr>
          <w:sz w:val="16"/>
          <w:szCs w:val="16"/>
        </w:rPr>
        <w:t>ых</w:t>
      </w:r>
      <w:proofErr w:type="spellEnd"/>
      <w:r w:rsidRPr="003D4C93">
        <w:rPr>
          <w:sz w:val="16"/>
          <w:szCs w:val="16"/>
        </w:rPr>
        <w:t>) органа (</w:t>
      </w:r>
      <w:proofErr w:type="spellStart"/>
      <w:r w:rsidRPr="003D4C93">
        <w:rPr>
          <w:sz w:val="16"/>
          <w:szCs w:val="16"/>
        </w:rPr>
        <w:t>ов</w:t>
      </w:r>
      <w:proofErr w:type="spellEnd"/>
      <w:r w:rsidRPr="003D4C93">
        <w:rPr>
          <w:sz w:val="16"/>
          <w:szCs w:val="16"/>
        </w:rPr>
        <w:t>) управления) ________________________________________________________________.</w:t>
      </w:r>
      <w:proofErr w:type="gramEnd"/>
    </w:p>
    <w:p w:rsidR="009E3B0F" w:rsidRPr="003D4C93" w:rsidRDefault="009E3B0F" w:rsidP="009E3B0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9E3B0F" w:rsidRPr="003D4C93" w:rsidRDefault="009E3B0F" w:rsidP="009E3B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3D4C93">
        <w:rPr>
          <w:sz w:val="16"/>
          <w:szCs w:val="16"/>
        </w:rPr>
        <w:t>о(</w:t>
      </w:r>
      <w:proofErr w:type="spellStart"/>
      <w:proofErr w:type="gramEnd"/>
      <w:r w:rsidRPr="003D4C93">
        <w:rPr>
          <w:sz w:val="16"/>
          <w:szCs w:val="16"/>
        </w:rPr>
        <w:t>ых</w:t>
      </w:r>
      <w:proofErr w:type="spellEnd"/>
      <w:r w:rsidRPr="003D4C93">
        <w:rPr>
          <w:sz w:val="16"/>
          <w:szCs w:val="16"/>
        </w:rPr>
        <w:t>) органа(</w:t>
      </w:r>
      <w:proofErr w:type="spellStart"/>
      <w:r w:rsidRPr="003D4C93">
        <w:rPr>
          <w:sz w:val="16"/>
          <w:szCs w:val="16"/>
        </w:rPr>
        <w:t>ов</w:t>
      </w:r>
      <w:proofErr w:type="spellEnd"/>
      <w:r w:rsidRPr="003D4C93">
        <w:rPr>
          <w:sz w:val="16"/>
          <w:szCs w:val="16"/>
        </w:rPr>
        <w:t>) управления  (нужное  подчеркнуть).  Безвозмездное участие в деятельности по управлению данной организацией____________________________________________________</w:t>
      </w:r>
    </w:p>
    <w:p w:rsidR="009E3B0F" w:rsidRPr="003D4C93" w:rsidRDefault="009E3B0F" w:rsidP="009E3B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(обоснование    необходимости    участия    в   управлении   некоммерческой организацией)</w:t>
      </w:r>
    </w:p>
    <w:p w:rsidR="009E3B0F" w:rsidRPr="003D4C93" w:rsidRDefault="009E3B0F" w:rsidP="009E3B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B0F" w:rsidRPr="003D4C93" w:rsidRDefault="009E3B0F" w:rsidP="009E3B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>__ _________ 20__ г.            _____________   _______________________</w:t>
      </w:r>
    </w:p>
    <w:p w:rsidR="009E3B0F" w:rsidRPr="003D4C93" w:rsidRDefault="009E3B0F" w:rsidP="009E3B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D4C93">
        <w:rPr>
          <w:sz w:val="16"/>
          <w:szCs w:val="16"/>
        </w:rPr>
        <w:t xml:space="preserve">                                                        (подпись)      (расшифровка подписи)</w:t>
      </w:r>
    </w:p>
    <w:p w:rsidR="009E3B0F" w:rsidRPr="003D4C93" w:rsidRDefault="009E3B0F" w:rsidP="009E3B0F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D4C93">
        <w:rPr>
          <w:sz w:val="16"/>
          <w:szCs w:val="16"/>
        </w:rPr>
        <w:t xml:space="preserve">                                                    </w:t>
      </w:r>
      <w:bookmarkStart w:id="3" w:name="_GoBack"/>
      <w:bookmarkEnd w:id="3"/>
      <w:r w:rsidRPr="003D4C93">
        <w:rPr>
          <w:sz w:val="16"/>
          <w:szCs w:val="16"/>
        </w:rPr>
        <w:t xml:space="preserve">                                            Приложение 2</w:t>
      </w:r>
    </w:p>
    <w:p w:rsidR="009E3B0F" w:rsidRPr="003D4C93" w:rsidRDefault="009E3B0F" w:rsidP="009E3B0F">
      <w:pPr>
        <w:tabs>
          <w:tab w:val="left" w:pos="4820"/>
        </w:tabs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proofErr w:type="gramStart"/>
      <w:r w:rsidRPr="003D4C93">
        <w:rPr>
          <w:bCs/>
          <w:sz w:val="16"/>
          <w:szCs w:val="16"/>
        </w:rPr>
        <w:t>к Порядку получения разрешения представителя нанимателя (работодателя) на участие на безвозмездной основе лиц, замещающих в Администрации Корниловского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9E3B0F" w:rsidRPr="003D4C93" w:rsidRDefault="009E3B0F" w:rsidP="009E3B0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4" w:name="Par89"/>
      <w:bookmarkEnd w:id="4"/>
    </w:p>
    <w:p w:rsidR="009E3B0F" w:rsidRPr="003D4C93" w:rsidRDefault="009E3B0F" w:rsidP="009E3B0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D4C93">
        <w:rPr>
          <w:b/>
          <w:sz w:val="16"/>
          <w:szCs w:val="16"/>
        </w:rPr>
        <w:t>ЖУРНАЛ</w:t>
      </w:r>
    </w:p>
    <w:p w:rsidR="009E3B0F" w:rsidRPr="003D4C93" w:rsidRDefault="009E3B0F" w:rsidP="009E3B0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D4C93">
        <w:rPr>
          <w:b/>
          <w:sz w:val="16"/>
          <w:szCs w:val="16"/>
        </w:rPr>
        <w:t>регистрации ходатайств муниципальных служащих о разрешении</w:t>
      </w:r>
    </w:p>
    <w:p w:rsidR="009E3B0F" w:rsidRPr="003D4C93" w:rsidRDefault="009E3B0F" w:rsidP="009E3B0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D4C93">
        <w:rPr>
          <w:b/>
          <w:sz w:val="16"/>
          <w:szCs w:val="16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260"/>
        <w:gridCol w:w="1799"/>
        <w:gridCol w:w="1808"/>
        <w:gridCol w:w="1700"/>
        <w:gridCol w:w="1418"/>
        <w:gridCol w:w="1399"/>
      </w:tblGrid>
      <w:tr w:rsidR="009E3B0F" w:rsidRPr="003D4C93" w:rsidTr="00F978B0">
        <w:trPr>
          <w:cantSplit/>
          <w:trHeight w:val="48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D4C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D4C93">
              <w:rPr>
                <w:sz w:val="16"/>
                <w:szCs w:val="16"/>
              </w:rPr>
              <w:t>/</w:t>
            </w:r>
            <w:proofErr w:type="spellStart"/>
            <w:r w:rsidRPr="003D4C9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Информация о принятом решении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9E3B0F" w:rsidRPr="003D4C93" w:rsidTr="00F978B0">
        <w:trPr>
          <w:trHeight w:val="2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F" w:rsidRPr="003D4C93" w:rsidRDefault="009E3B0F" w:rsidP="00F978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D4C93">
              <w:rPr>
                <w:sz w:val="16"/>
                <w:szCs w:val="16"/>
              </w:rPr>
              <w:t>7</w:t>
            </w:r>
          </w:p>
        </w:tc>
      </w:tr>
    </w:tbl>
    <w:p w:rsidR="009E3B0F" w:rsidRPr="003D4C93" w:rsidRDefault="009E3B0F" w:rsidP="009E3B0F">
      <w:pPr>
        <w:ind w:right="127"/>
        <w:rPr>
          <w:rFonts w:eastAsia="Calibri"/>
          <w:sz w:val="16"/>
          <w:szCs w:val="16"/>
          <w:lang w:eastAsia="en-US"/>
        </w:rPr>
      </w:pPr>
    </w:p>
    <w:p w:rsidR="009E3B0F" w:rsidRPr="003D4C93" w:rsidRDefault="009E3B0F" w:rsidP="009E3B0F">
      <w:pPr>
        <w:pStyle w:val="20"/>
        <w:jc w:val="both"/>
        <w:rPr>
          <w:b/>
          <w:bCs/>
          <w:sz w:val="16"/>
          <w:szCs w:val="16"/>
        </w:rPr>
      </w:pPr>
    </w:p>
    <w:p w:rsidR="009E3B0F" w:rsidRPr="003D4C93" w:rsidRDefault="009E3B0F" w:rsidP="009E3B0F">
      <w:pPr>
        <w:pStyle w:val="20"/>
        <w:jc w:val="both"/>
        <w:rPr>
          <w:b/>
          <w:bCs/>
          <w:sz w:val="16"/>
          <w:szCs w:val="16"/>
        </w:rPr>
      </w:pPr>
      <w:r w:rsidRPr="003D4C93">
        <w:rPr>
          <w:b/>
          <w:bCs/>
          <w:sz w:val="16"/>
          <w:szCs w:val="16"/>
        </w:rPr>
        <w:t xml:space="preserve"> Глава поселения   __________________________  </w:t>
      </w:r>
      <w:proofErr w:type="spellStart"/>
      <w:r w:rsidRPr="003D4C93">
        <w:rPr>
          <w:b/>
          <w:bCs/>
          <w:sz w:val="16"/>
          <w:szCs w:val="16"/>
        </w:rPr>
        <w:t>Г.М.Логвинов</w:t>
      </w:r>
      <w:proofErr w:type="spellEnd"/>
    </w:p>
    <w:p w:rsidR="009E3B0F" w:rsidRPr="003D4C93" w:rsidRDefault="009E3B0F" w:rsidP="009E3B0F">
      <w:pPr>
        <w:pStyle w:val="20"/>
        <w:jc w:val="both"/>
        <w:rPr>
          <w:b/>
          <w:bCs/>
          <w:sz w:val="16"/>
          <w:szCs w:val="16"/>
        </w:rPr>
      </w:pPr>
    </w:p>
    <w:p w:rsidR="003D4C93" w:rsidRPr="003D4C93" w:rsidRDefault="003D4C93" w:rsidP="003D4C93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3D4C93">
        <w:rPr>
          <w:rFonts w:ascii="Arial" w:hAnsi="Arial" w:cs="Arial"/>
          <w:b/>
          <w:sz w:val="16"/>
          <w:szCs w:val="16"/>
        </w:rPr>
        <w:t>СОВЕТ КОРНИЛОВСКОГО СЕЛЬСКОГО ПОСЕЛЕНИЯ</w:t>
      </w:r>
    </w:p>
    <w:p w:rsidR="003D4C93" w:rsidRPr="003D4C93" w:rsidRDefault="003D4C93" w:rsidP="003D4C93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3D4C93">
        <w:rPr>
          <w:rFonts w:ascii="Arial" w:hAnsi="Arial" w:cs="Arial"/>
          <w:b/>
          <w:sz w:val="16"/>
          <w:szCs w:val="16"/>
        </w:rPr>
        <w:t>РЕШЕНИЕ № 2</w:t>
      </w:r>
    </w:p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/>
      </w:tblPr>
      <w:tblGrid>
        <w:gridCol w:w="4488"/>
        <w:gridCol w:w="4467"/>
      </w:tblGrid>
      <w:tr w:rsidR="003D4C93" w:rsidRPr="003D4C93" w:rsidTr="0007025A">
        <w:tc>
          <w:tcPr>
            <w:tcW w:w="4785" w:type="dxa"/>
          </w:tcPr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sz w:val="16"/>
                <w:szCs w:val="16"/>
              </w:rPr>
              <w:t>с. Корнилово</w:t>
            </w:r>
          </w:p>
        </w:tc>
        <w:tc>
          <w:tcPr>
            <w:tcW w:w="4786" w:type="dxa"/>
          </w:tcPr>
          <w:p w:rsidR="003D4C93" w:rsidRPr="003D4C93" w:rsidRDefault="003D4C93" w:rsidP="000702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sz w:val="16"/>
                <w:szCs w:val="16"/>
              </w:rPr>
              <w:t>«11» января 2018  года</w:t>
            </w:r>
          </w:p>
          <w:p w:rsidR="003D4C93" w:rsidRPr="003D4C93" w:rsidRDefault="003D4C93" w:rsidP="000702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/>
      </w:tblPr>
      <w:tblGrid>
        <w:gridCol w:w="4968"/>
      </w:tblGrid>
      <w:tr w:rsidR="003D4C93" w:rsidRPr="003D4C93" w:rsidTr="0007025A">
        <w:tc>
          <w:tcPr>
            <w:tcW w:w="4968" w:type="dxa"/>
          </w:tcPr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sz w:val="16"/>
                <w:szCs w:val="16"/>
              </w:rPr>
              <w:t>О передаче полномочий Администрацией Корниловского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Корниловского сельского поселения в 2018 году</w:t>
            </w:r>
          </w:p>
        </w:tc>
      </w:tr>
    </w:tbl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p w:rsidR="003D4C93" w:rsidRPr="003D4C93" w:rsidRDefault="003D4C93" w:rsidP="003D4C9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</w:p>
    <w:p w:rsidR="003D4C93" w:rsidRPr="003D4C93" w:rsidRDefault="003D4C93" w:rsidP="003D4C93">
      <w:pPr>
        <w:ind w:firstLine="709"/>
        <w:rPr>
          <w:rFonts w:ascii="Arial" w:hAnsi="Arial" w:cs="Arial"/>
          <w:sz w:val="16"/>
          <w:szCs w:val="16"/>
        </w:rPr>
      </w:pPr>
    </w:p>
    <w:p w:rsidR="003D4C93" w:rsidRPr="003D4C93" w:rsidRDefault="003D4C93" w:rsidP="003D4C93">
      <w:pPr>
        <w:ind w:firstLine="709"/>
        <w:rPr>
          <w:rFonts w:ascii="Arial" w:hAnsi="Arial" w:cs="Arial"/>
          <w:b/>
          <w:sz w:val="16"/>
          <w:szCs w:val="16"/>
        </w:rPr>
      </w:pPr>
      <w:r w:rsidRPr="003D4C93">
        <w:rPr>
          <w:rFonts w:ascii="Arial" w:hAnsi="Arial" w:cs="Arial"/>
          <w:b/>
          <w:sz w:val="16"/>
          <w:szCs w:val="16"/>
        </w:rPr>
        <w:t>РЕШИЛ:</w:t>
      </w:r>
    </w:p>
    <w:p w:rsidR="003D4C93" w:rsidRPr="003D4C93" w:rsidRDefault="003D4C93" w:rsidP="003D4C93">
      <w:pPr>
        <w:ind w:firstLine="709"/>
        <w:rPr>
          <w:rFonts w:ascii="Arial" w:hAnsi="Arial" w:cs="Arial"/>
          <w:sz w:val="16"/>
          <w:szCs w:val="16"/>
        </w:rPr>
      </w:pPr>
    </w:p>
    <w:p w:rsidR="003D4C93" w:rsidRPr="003D4C93" w:rsidRDefault="003D4C93" w:rsidP="003D4C9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>1. Администрации Корниловского сельского поселения передать полномочия по ремонту автомобильных дорог общего пользования местного значения в границах Корниловского сельского поселения на уровень Администрации Томского района, по следующему объекту:</w:t>
      </w:r>
    </w:p>
    <w:p w:rsidR="003D4C93" w:rsidRPr="003D4C93" w:rsidRDefault="003D4C93" w:rsidP="003D4C9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 xml:space="preserve">1) </w:t>
      </w:r>
      <w:proofErr w:type="spellStart"/>
      <w:r w:rsidRPr="003D4C93">
        <w:rPr>
          <w:rFonts w:ascii="Arial" w:hAnsi="Arial" w:cs="Arial"/>
          <w:color w:val="000000"/>
          <w:sz w:val="16"/>
          <w:szCs w:val="16"/>
        </w:rPr>
        <w:t>с</w:t>
      </w:r>
      <w:proofErr w:type="gramStart"/>
      <w:r w:rsidRPr="003D4C93">
        <w:rPr>
          <w:rFonts w:ascii="Arial" w:hAnsi="Arial" w:cs="Arial"/>
          <w:color w:val="000000"/>
          <w:sz w:val="16"/>
          <w:szCs w:val="16"/>
        </w:rPr>
        <w:t>.К</w:t>
      </w:r>
      <w:proofErr w:type="gramEnd"/>
      <w:r w:rsidRPr="003D4C93">
        <w:rPr>
          <w:rFonts w:ascii="Arial" w:hAnsi="Arial" w:cs="Arial"/>
          <w:color w:val="000000"/>
          <w:sz w:val="16"/>
          <w:szCs w:val="16"/>
        </w:rPr>
        <w:t>орнилово</w:t>
      </w:r>
      <w:proofErr w:type="spellEnd"/>
      <w:r w:rsidRPr="003D4C9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3D4C93">
        <w:rPr>
          <w:rFonts w:ascii="Arial" w:hAnsi="Arial" w:cs="Arial"/>
          <w:color w:val="000000"/>
          <w:sz w:val="16"/>
          <w:szCs w:val="16"/>
        </w:rPr>
        <w:t>ул.Рыкуна</w:t>
      </w:r>
      <w:proofErr w:type="spellEnd"/>
      <w:r w:rsidRPr="003D4C93">
        <w:rPr>
          <w:rFonts w:ascii="Arial" w:hAnsi="Arial" w:cs="Arial"/>
          <w:color w:val="000000"/>
          <w:sz w:val="16"/>
          <w:szCs w:val="16"/>
        </w:rPr>
        <w:t xml:space="preserve"> от ул.Гагарина до ул.Карьерной.</w:t>
      </w:r>
    </w:p>
    <w:p w:rsidR="003D4C93" w:rsidRPr="003D4C93" w:rsidRDefault="003D4C93" w:rsidP="003D4C9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3D4C93">
        <w:rPr>
          <w:rFonts w:ascii="Arial" w:hAnsi="Arial" w:cs="Arial"/>
          <w:sz w:val="16"/>
          <w:szCs w:val="16"/>
        </w:rPr>
        <w:t>2.Администрации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«Томский район» в размере 137 400,00 (Сто тридцать семь тысяч четыреста) рублей 00 (ноль) копеек, на капитальный ремонт и (или) ремонт автомобильных дорог общего пользования местного значения в границах Корниловского сельского поселения по объекту, указанному в п. 1 настоящего решения.</w:t>
      </w:r>
      <w:proofErr w:type="gramEnd"/>
    </w:p>
    <w:p w:rsidR="003D4C93" w:rsidRPr="003D4C93" w:rsidRDefault="003D4C93" w:rsidP="003D4C93">
      <w:pPr>
        <w:keepNext/>
        <w:jc w:val="both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>3.Опубликовать настоящее решение в информационном издании – «Информационный бюллетень Корниловского сельского поселения» и размещения на официальном сайте Администрации Корниловского сельского поселени</w:t>
      </w:r>
      <w:proofErr w:type="gramStart"/>
      <w:r w:rsidRPr="003D4C93">
        <w:rPr>
          <w:rFonts w:ascii="Arial" w:hAnsi="Arial" w:cs="Arial"/>
          <w:sz w:val="16"/>
          <w:szCs w:val="16"/>
        </w:rPr>
        <w:t>я(</w:t>
      </w:r>
      <w:proofErr w:type="gramEnd"/>
      <w:r w:rsidRPr="003D4C93">
        <w:rPr>
          <w:rFonts w:ascii="Arial" w:hAnsi="Arial" w:cs="Arial"/>
          <w:sz w:val="16"/>
          <w:szCs w:val="16"/>
        </w:rPr>
        <w:t xml:space="preserve">адрес сайта </w:t>
      </w:r>
      <w:hyperlink r:id="rId8" w:history="1">
        <w:r w:rsidRPr="003D4C93">
          <w:rPr>
            <w:rStyle w:val="a9"/>
            <w:rFonts w:ascii="Arial" w:hAnsi="Arial" w:cs="Arial"/>
            <w:sz w:val="16"/>
            <w:szCs w:val="16"/>
            <w:lang w:val="en-US"/>
          </w:rPr>
          <w:t>http</w:t>
        </w:r>
        <w:r w:rsidRPr="003D4C93">
          <w:rPr>
            <w:rStyle w:val="a9"/>
            <w:rFonts w:ascii="Arial" w:hAnsi="Arial" w:cs="Arial"/>
            <w:sz w:val="16"/>
            <w:szCs w:val="16"/>
          </w:rPr>
          <w:t>://</w:t>
        </w:r>
        <w:r w:rsidRPr="003D4C93">
          <w:rPr>
            <w:rStyle w:val="a9"/>
            <w:rFonts w:ascii="Arial" w:hAnsi="Arial" w:cs="Arial"/>
            <w:sz w:val="16"/>
            <w:szCs w:val="16"/>
            <w:lang w:val="en-US"/>
          </w:rPr>
          <w:t>www</w:t>
        </w:r>
        <w:r w:rsidRPr="003D4C93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Pr="003D4C93">
          <w:rPr>
            <w:rStyle w:val="a9"/>
            <w:rFonts w:ascii="Arial" w:hAnsi="Arial" w:cs="Arial"/>
            <w:sz w:val="16"/>
            <w:szCs w:val="16"/>
            <w:lang w:val="en-US"/>
          </w:rPr>
          <w:t>korpos</w:t>
        </w:r>
        <w:proofErr w:type="spellEnd"/>
        <w:r w:rsidRPr="003D4C93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Pr="003D4C93">
          <w:rPr>
            <w:rStyle w:val="a9"/>
            <w:rFonts w:ascii="Arial" w:hAnsi="Arial" w:cs="Arial"/>
            <w:sz w:val="16"/>
            <w:szCs w:val="16"/>
            <w:lang w:val="en-US"/>
          </w:rPr>
          <w:t>tomsk</w:t>
        </w:r>
        <w:proofErr w:type="spellEnd"/>
        <w:r w:rsidRPr="003D4C93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Pr="003D4C93">
          <w:rPr>
            <w:rStyle w:val="a9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3D4C93">
        <w:rPr>
          <w:rFonts w:ascii="Arial" w:hAnsi="Arial" w:cs="Arial"/>
          <w:sz w:val="16"/>
          <w:szCs w:val="16"/>
        </w:rPr>
        <w:t>).</w:t>
      </w:r>
    </w:p>
    <w:p w:rsidR="003D4C93" w:rsidRPr="003D4C93" w:rsidRDefault="003D4C93" w:rsidP="003D4C93">
      <w:pPr>
        <w:keepNext/>
        <w:jc w:val="both"/>
        <w:rPr>
          <w:rFonts w:ascii="Arial" w:hAnsi="Arial" w:cs="Arial"/>
          <w:sz w:val="16"/>
          <w:szCs w:val="16"/>
        </w:rPr>
      </w:pPr>
      <w:r w:rsidRPr="003D4C93">
        <w:rPr>
          <w:rFonts w:ascii="Arial" w:hAnsi="Arial" w:cs="Arial"/>
          <w:sz w:val="16"/>
          <w:szCs w:val="16"/>
        </w:rPr>
        <w:t>4.Настоящее решение вступает в силу со дня его официального опубликования в информационном издании «Информационный бюллетень Корниловского сельского поселения».</w:t>
      </w:r>
    </w:p>
    <w:p w:rsidR="003D4C93" w:rsidRPr="003D4C93" w:rsidRDefault="003D4C93" w:rsidP="003D4C93">
      <w:pPr>
        <w:ind w:firstLine="709"/>
        <w:rPr>
          <w:rFonts w:ascii="Arial" w:hAnsi="Arial" w:cs="Arial"/>
          <w:sz w:val="16"/>
          <w:szCs w:val="16"/>
        </w:rPr>
      </w:pPr>
    </w:p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/>
      </w:tblPr>
      <w:tblGrid>
        <w:gridCol w:w="4485"/>
        <w:gridCol w:w="4470"/>
      </w:tblGrid>
      <w:tr w:rsidR="003D4C93" w:rsidRPr="003D4C93" w:rsidTr="0007025A">
        <w:tc>
          <w:tcPr>
            <w:tcW w:w="4785" w:type="dxa"/>
          </w:tcPr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C93">
              <w:rPr>
                <w:rFonts w:ascii="Arial" w:hAnsi="Arial" w:cs="Arial"/>
                <w:sz w:val="16"/>
                <w:szCs w:val="16"/>
              </w:rPr>
              <w:t>Корниловскогосельского</w:t>
            </w:r>
            <w:proofErr w:type="spellEnd"/>
            <w:r w:rsidRPr="003D4C93">
              <w:rPr>
                <w:rFonts w:ascii="Arial" w:hAnsi="Arial" w:cs="Arial"/>
                <w:sz w:val="16"/>
                <w:szCs w:val="16"/>
              </w:rPr>
              <w:t xml:space="preserve"> поселения</w:t>
            </w:r>
          </w:p>
        </w:tc>
        <w:tc>
          <w:tcPr>
            <w:tcW w:w="4786" w:type="dxa"/>
          </w:tcPr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color w:val="000000"/>
                <w:sz w:val="16"/>
                <w:szCs w:val="16"/>
              </w:rPr>
              <w:t>Глава поселения (Глава Администрации)</w:t>
            </w:r>
          </w:p>
        </w:tc>
      </w:tr>
      <w:tr w:rsidR="003D4C93" w:rsidRPr="003D4C93" w:rsidTr="0007025A">
        <w:tc>
          <w:tcPr>
            <w:tcW w:w="4785" w:type="dxa"/>
          </w:tcPr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sz w:val="16"/>
                <w:szCs w:val="16"/>
              </w:rPr>
              <w:t>_________________ _____________</w:t>
            </w:r>
          </w:p>
        </w:tc>
        <w:tc>
          <w:tcPr>
            <w:tcW w:w="4786" w:type="dxa"/>
          </w:tcPr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D4C93" w:rsidRPr="003D4C93" w:rsidRDefault="003D4C93" w:rsidP="0007025A">
            <w:pPr>
              <w:rPr>
                <w:rFonts w:ascii="Arial" w:hAnsi="Arial" w:cs="Arial"/>
                <w:sz w:val="16"/>
                <w:szCs w:val="16"/>
              </w:rPr>
            </w:pPr>
            <w:r w:rsidRPr="003D4C93">
              <w:rPr>
                <w:rFonts w:ascii="Arial" w:hAnsi="Arial" w:cs="Arial"/>
                <w:sz w:val="16"/>
                <w:szCs w:val="16"/>
              </w:rPr>
              <w:t>___________________ _____________</w:t>
            </w:r>
          </w:p>
        </w:tc>
      </w:tr>
    </w:tbl>
    <w:p w:rsidR="003D4C93" w:rsidRPr="003D4C93" w:rsidRDefault="003D4C93" w:rsidP="003D4C93">
      <w:pPr>
        <w:rPr>
          <w:rFonts w:ascii="Arial" w:hAnsi="Arial" w:cs="Arial"/>
          <w:sz w:val="16"/>
          <w:szCs w:val="16"/>
        </w:rPr>
      </w:pPr>
    </w:p>
    <w:p w:rsidR="00D5674F" w:rsidRPr="003D4C93" w:rsidRDefault="00D5674F" w:rsidP="001D5330">
      <w:pPr>
        <w:jc w:val="both"/>
        <w:rPr>
          <w:rFonts w:ascii="Arial" w:hAnsi="Arial" w:cs="Arial"/>
          <w:sz w:val="16"/>
          <w:szCs w:val="16"/>
        </w:rPr>
      </w:pPr>
    </w:p>
    <w:p w:rsidR="003D4C93" w:rsidRDefault="003D4C93" w:rsidP="001D5330">
      <w:pPr>
        <w:jc w:val="both"/>
        <w:rPr>
          <w:rFonts w:ascii="Arial" w:hAnsi="Arial" w:cs="Arial"/>
          <w:sz w:val="20"/>
          <w:szCs w:val="20"/>
        </w:rPr>
      </w:pPr>
    </w:p>
    <w:p w:rsidR="003D4C93" w:rsidRDefault="003D4C93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3D4C93" w:rsidRDefault="00A80141" w:rsidP="001D5330">
      <w:pPr>
        <w:jc w:val="both"/>
        <w:rPr>
          <w:rFonts w:ascii="Arial" w:hAnsi="Arial" w:cs="Arial"/>
          <w:sz w:val="20"/>
          <w:szCs w:val="20"/>
          <w:u w:val="single"/>
        </w:rPr>
      </w:pPr>
      <w:r w:rsidRPr="003D4C93">
        <w:rPr>
          <w:rFonts w:ascii="Arial" w:hAnsi="Arial" w:cs="Arial"/>
          <w:sz w:val="20"/>
          <w:szCs w:val="20"/>
          <w:u w:val="single"/>
        </w:rPr>
        <w:t xml:space="preserve">5 </w:t>
      </w:r>
      <w:proofErr w:type="spellStart"/>
      <w:proofErr w:type="gramStart"/>
      <w:r w:rsidRPr="003D4C93">
        <w:rPr>
          <w:rFonts w:ascii="Arial" w:hAnsi="Arial" w:cs="Arial"/>
          <w:sz w:val="20"/>
          <w:szCs w:val="20"/>
          <w:u w:val="single"/>
        </w:rPr>
        <w:t>экз</w:t>
      </w:r>
      <w:proofErr w:type="spellEnd"/>
      <w:proofErr w:type="gramEnd"/>
      <w:r w:rsidRPr="003D4C93">
        <w:rPr>
          <w:rFonts w:ascii="Arial" w:hAnsi="Arial" w:cs="Arial"/>
          <w:sz w:val="20"/>
          <w:szCs w:val="20"/>
          <w:u w:val="single"/>
        </w:rPr>
        <w:t xml:space="preserve"> ответственный за выпуск </w:t>
      </w:r>
      <w:proofErr w:type="spellStart"/>
      <w:r w:rsidRPr="003D4C93">
        <w:rPr>
          <w:rFonts w:ascii="Arial" w:hAnsi="Arial" w:cs="Arial"/>
          <w:sz w:val="20"/>
          <w:szCs w:val="20"/>
          <w:u w:val="single"/>
        </w:rPr>
        <w:t>Микуленок</w:t>
      </w:r>
      <w:proofErr w:type="spellEnd"/>
      <w:r w:rsidRPr="003D4C93">
        <w:rPr>
          <w:rFonts w:ascii="Arial" w:hAnsi="Arial" w:cs="Arial"/>
          <w:sz w:val="20"/>
          <w:szCs w:val="20"/>
          <w:u w:val="single"/>
        </w:rPr>
        <w:t xml:space="preserve"> Светлана Викторовна</w:t>
      </w:r>
    </w:p>
    <w:p w:rsidR="00D5674F" w:rsidRPr="003D4C93" w:rsidRDefault="00D5674F" w:rsidP="001D53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674F" w:rsidRPr="003D4C93" w:rsidRDefault="00D5674F" w:rsidP="001D5330">
      <w:pPr>
        <w:jc w:val="both"/>
        <w:rPr>
          <w:rFonts w:ascii="Arial" w:hAnsi="Arial" w:cs="Arial"/>
          <w:sz w:val="16"/>
          <w:szCs w:val="16"/>
        </w:rPr>
      </w:pPr>
    </w:p>
    <w:sectPr w:rsidR="00D5674F" w:rsidRPr="003D4C93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C0B78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530B5"/>
    <w:rsid w:val="00361780"/>
    <w:rsid w:val="003D4C93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529F9"/>
    <w:rsid w:val="007A5952"/>
    <w:rsid w:val="00847AB2"/>
    <w:rsid w:val="00876720"/>
    <w:rsid w:val="008E1B65"/>
    <w:rsid w:val="00922647"/>
    <w:rsid w:val="009230C2"/>
    <w:rsid w:val="00940437"/>
    <w:rsid w:val="00956575"/>
    <w:rsid w:val="009B4198"/>
    <w:rsid w:val="009E3B0F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93605"/>
    <w:rsid w:val="00EA519D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LGAGL~1\AppData\Local\Temp\&#1052;&#1086;&#1076;&#1077;&#1083;&#1100;&#1085;&#1099;&#1081;%20&#1072;&#1082;&#1090;%20&#1087;&#1086;&#1083;&#1091;&#1095;&#1077;&#1085;&#1080;&#1077;%20&#1088;&#1072;&#1079;&#1088;&#1077;&#1096;&#1077;&#1085;&#1080;&#1103;%20&#1086;&#1090;%2012.12.2017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GAGL~1\AppData\Local\Temp\&#1052;&#1086;&#1076;&#1077;&#1083;&#1100;&#1085;&#1099;&#1081;%20&#1072;&#1082;&#1090;%20&#1087;&#1086;&#1083;&#1091;&#1095;&#1077;&#1085;&#1080;&#1077;%20&#1088;&#1072;&#1079;&#1088;&#1077;&#1096;&#1077;&#1085;&#1080;&#1103;%20&#1086;&#1090;%2012.12.2017-1.docx" TargetMode="External"/><Relationship Id="rId5" Type="http://schemas.openxmlformats.org/officeDocument/2006/relationships/hyperlink" Target="file:///C:\Users\OLGAGL~1\AppData\Local\Temp\&#1052;&#1086;&#1076;&#1077;&#1083;&#1100;&#1085;&#1099;&#1081;%20&#1072;&#1082;&#1090;%20&#1087;&#1086;&#1083;&#1091;&#1095;&#1077;&#1085;&#1080;&#1077;%20&#1088;&#1072;&#1079;&#1088;&#1077;&#1096;&#1077;&#1085;&#1080;&#1103;%20&#1086;&#1090;%2012.12.2017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4</cp:revision>
  <cp:lastPrinted>2018-02-01T03:11:00Z</cp:lastPrinted>
  <dcterms:created xsi:type="dcterms:W3CDTF">2018-01-30T05:26:00Z</dcterms:created>
  <dcterms:modified xsi:type="dcterms:W3CDTF">2018-02-01T03:14:00Z</dcterms:modified>
</cp:coreProperties>
</file>