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760" w:rsidRPr="00DB2760" w:rsidRDefault="00DB2760" w:rsidP="00DB2760">
      <w:pPr>
        <w:spacing w:after="0" w:line="240" w:lineRule="auto"/>
        <w:rPr>
          <w:rFonts w:ascii="Times New Roman" w:eastAsia="Times New Roman" w:hAnsi="Times New Roman" w:cs="Times New Roman"/>
          <w:sz w:val="24"/>
          <w:szCs w:val="24"/>
          <w:lang w:eastAsia="ru-RU"/>
        </w:rPr>
      </w:pPr>
    </w:p>
    <w:p w:rsidR="00E36CAA" w:rsidRDefault="00E36CAA" w:rsidP="00E36CAA">
      <w:pPr>
        <w:pStyle w:val="ab"/>
        <w:keepNext/>
        <w:jc w:val="center"/>
        <w:rPr>
          <w:sz w:val="22"/>
          <w:szCs w:val="18"/>
        </w:rPr>
      </w:pPr>
      <w:r>
        <w:rPr>
          <w:sz w:val="22"/>
          <w:szCs w:val="18"/>
        </w:rPr>
        <w:t>ТОМСКАЯ ОБЛАСТЬ</w:t>
      </w:r>
    </w:p>
    <w:p w:rsidR="00E36CAA" w:rsidRDefault="00E36CAA" w:rsidP="00E36CAA">
      <w:pPr>
        <w:pStyle w:val="ab"/>
        <w:keepNext/>
        <w:jc w:val="center"/>
        <w:rPr>
          <w:rFonts w:ascii="Arial" w:hAnsi="Arial" w:cs="Arial"/>
          <w:sz w:val="22"/>
          <w:szCs w:val="18"/>
        </w:rPr>
      </w:pPr>
      <w:r>
        <w:rPr>
          <w:rFonts w:ascii="Arial" w:hAnsi="Arial" w:cs="Arial"/>
          <w:sz w:val="22"/>
          <w:szCs w:val="18"/>
        </w:rPr>
        <w:t>ТОМСКИЙ РАЙОН</w:t>
      </w:r>
    </w:p>
    <w:p w:rsidR="00E36CAA" w:rsidRDefault="00E36CAA" w:rsidP="00E36CAA">
      <w:pPr>
        <w:pStyle w:val="ab"/>
        <w:keepNext/>
        <w:pBdr>
          <w:bottom w:val="single" w:sz="12" w:space="1" w:color="auto"/>
        </w:pBdr>
        <w:jc w:val="center"/>
        <w:rPr>
          <w:rFonts w:ascii="Arial" w:hAnsi="Arial" w:cs="Arial"/>
          <w:sz w:val="22"/>
          <w:szCs w:val="18"/>
        </w:rPr>
      </w:pPr>
      <w:r>
        <w:rPr>
          <w:rFonts w:ascii="Arial" w:hAnsi="Arial" w:cs="Arial"/>
          <w:sz w:val="22"/>
          <w:szCs w:val="18"/>
        </w:rPr>
        <w:t>Муниципальное образование «Корниловское сельское поселение»</w:t>
      </w:r>
    </w:p>
    <w:p w:rsidR="00E36CAA" w:rsidRDefault="00E36CAA" w:rsidP="00E36CAA">
      <w:pPr>
        <w:pStyle w:val="ab"/>
        <w:keepNext/>
        <w:jc w:val="center"/>
        <w:rPr>
          <w:rFonts w:ascii="Arial" w:hAnsi="Arial" w:cs="Arial"/>
          <w:bCs/>
          <w:sz w:val="22"/>
          <w:szCs w:val="18"/>
        </w:rPr>
      </w:pPr>
      <w:r>
        <w:rPr>
          <w:rFonts w:ascii="Arial" w:hAnsi="Arial" w:cs="Arial"/>
          <w:bCs/>
          <w:sz w:val="22"/>
          <w:szCs w:val="18"/>
        </w:rPr>
        <w:t>ИНФОРМАЦИОННЫЙ  БЮЛЛЕТЕНЬ</w:t>
      </w:r>
    </w:p>
    <w:p w:rsidR="00E36CAA" w:rsidRDefault="00E36CAA" w:rsidP="00E36CAA">
      <w:pPr>
        <w:pStyle w:val="ab"/>
        <w:keepNext/>
        <w:jc w:val="center"/>
        <w:rPr>
          <w:rFonts w:ascii="Arial" w:hAnsi="Arial" w:cs="Arial"/>
          <w:sz w:val="20"/>
          <w:szCs w:val="18"/>
        </w:rPr>
      </w:pPr>
      <w:r>
        <w:rPr>
          <w:rFonts w:ascii="Arial" w:hAnsi="Arial" w:cs="Arial"/>
          <w:sz w:val="20"/>
          <w:szCs w:val="18"/>
        </w:rPr>
        <w:t xml:space="preserve">Периодическое официальное печатное издание, предназначенное для опубликования правовых актов органов местного самоуправления </w:t>
      </w:r>
    </w:p>
    <w:p w:rsidR="00E36CAA" w:rsidRDefault="00E36CAA" w:rsidP="00E36CAA">
      <w:pPr>
        <w:pStyle w:val="ab"/>
        <w:keepNext/>
        <w:pBdr>
          <w:bottom w:val="single" w:sz="12" w:space="1" w:color="auto"/>
        </w:pBdr>
        <w:jc w:val="center"/>
        <w:rPr>
          <w:rFonts w:ascii="Arial" w:hAnsi="Arial" w:cs="Arial"/>
          <w:b w:val="0"/>
          <w:sz w:val="20"/>
          <w:szCs w:val="18"/>
        </w:rPr>
      </w:pPr>
      <w:r>
        <w:rPr>
          <w:rFonts w:ascii="Arial" w:hAnsi="Arial" w:cs="Arial"/>
          <w:sz w:val="20"/>
          <w:szCs w:val="18"/>
        </w:rPr>
        <w:t>Корниловского сельского поселения и иной официальной информации</w:t>
      </w:r>
    </w:p>
    <w:p w:rsidR="00E36CAA" w:rsidRDefault="00E36CAA" w:rsidP="00E36CAA">
      <w:pPr>
        <w:pBdr>
          <w:bottom w:val="single" w:sz="12" w:space="1" w:color="auto"/>
        </w:pBdr>
        <w:ind w:firstLine="720"/>
        <w:rPr>
          <w:rFonts w:ascii="Arial" w:hAnsi="Arial" w:cs="Arial"/>
          <w:bCs/>
          <w:sz w:val="18"/>
          <w:szCs w:val="18"/>
        </w:rPr>
      </w:pPr>
      <w:r>
        <w:rPr>
          <w:rFonts w:ascii="Arial" w:hAnsi="Arial" w:cs="Arial"/>
          <w:bCs/>
          <w:sz w:val="18"/>
          <w:szCs w:val="18"/>
        </w:rPr>
        <w:t xml:space="preserve">Издается с </w:t>
      </w:r>
      <w:smartTag w:uri="urn:schemas-microsoft-com:office:smarttags" w:element="metricconverter">
        <w:smartTagPr>
          <w:attr w:name="ProductID" w:val="2005 г"/>
        </w:smartTagPr>
        <w:r>
          <w:rPr>
            <w:rFonts w:ascii="Arial" w:hAnsi="Arial" w:cs="Arial"/>
            <w:bCs/>
            <w:sz w:val="18"/>
            <w:szCs w:val="18"/>
          </w:rPr>
          <w:t>2005 г</w:t>
        </w:r>
      </w:smartTag>
      <w:r>
        <w:rPr>
          <w:rFonts w:ascii="Arial" w:hAnsi="Arial" w:cs="Arial"/>
          <w:bCs/>
          <w:sz w:val="18"/>
          <w:szCs w:val="18"/>
        </w:rPr>
        <w:t xml:space="preserve">.                                                                      </w:t>
      </w:r>
    </w:p>
    <w:p w:rsidR="00DB2760" w:rsidRPr="00E36CAA" w:rsidRDefault="00E36CAA" w:rsidP="00E36CAA">
      <w:pPr>
        <w:jc w:val="center"/>
        <w:rPr>
          <w:b/>
          <w:sz w:val="28"/>
        </w:rPr>
      </w:pPr>
      <w:r w:rsidRPr="00D00472">
        <w:rPr>
          <w:b/>
          <w:sz w:val="28"/>
        </w:rPr>
        <w:t xml:space="preserve">с. Корнилово      </w:t>
      </w:r>
      <w:r>
        <w:rPr>
          <w:b/>
          <w:sz w:val="28"/>
        </w:rPr>
        <w:t xml:space="preserve">                      № </w:t>
      </w:r>
      <w:r>
        <w:rPr>
          <w:b/>
          <w:sz w:val="28"/>
        </w:rPr>
        <w:t>10</w:t>
      </w:r>
      <w:r>
        <w:rPr>
          <w:b/>
          <w:sz w:val="28"/>
        </w:rPr>
        <w:t xml:space="preserve">                        от  </w:t>
      </w:r>
      <w:r>
        <w:rPr>
          <w:b/>
          <w:sz w:val="28"/>
        </w:rPr>
        <w:t>05.03</w:t>
      </w:r>
      <w:r>
        <w:rPr>
          <w:b/>
          <w:sz w:val="28"/>
        </w:rPr>
        <w:t>.2021 г</w:t>
      </w:r>
    </w:p>
    <w:p w:rsidR="00DB2760" w:rsidRPr="00DB2760" w:rsidRDefault="00DB2760" w:rsidP="00DB2760">
      <w:pPr>
        <w:spacing w:after="0" w:line="240" w:lineRule="auto"/>
        <w:jc w:val="center"/>
        <w:rPr>
          <w:rFonts w:ascii="Times New Roman" w:eastAsia="Times New Roman" w:hAnsi="Times New Roman" w:cs="Times New Roman"/>
          <w:sz w:val="28"/>
          <w:szCs w:val="24"/>
          <w:lang w:eastAsia="ru-RU"/>
        </w:rPr>
      </w:pPr>
      <w:r w:rsidRPr="00DB2760">
        <w:rPr>
          <w:rFonts w:ascii="Times New Roman" w:eastAsia="Times New Roman" w:hAnsi="Times New Roman" w:cs="Times New Roman"/>
          <w:sz w:val="28"/>
          <w:szCs w:val="24"/>
          <w:lang w:eastAsia="ru-RU"/>
        </w:rPr>
        <w:t>ПОСТАНОВЛЕНИЕ</w:t>
      </w:r>
    </w:p>
    <w:p w:rsidR="00DB2760" w:rsidRPr="00DB2760" w:rsidRDefault="00DB2760" w:rsidP="00DB2760">
      <w:pPr>
        <w:spacing w:after="0" w:line="240" w:lineRule="auto"/>
        <w:jc w:val="center"/>
        <w:rPr>
          <w:rFonts w:ascii="Times New Roman" w:eastAsia="Times New Roman" w:hAnsi="Times New Roman" w:cs="Times New Roman"/>
          <w:sz w:val="28"/>
          <w:szCs w:val="24"/>
          <w:lang w:eastAsia="ru-RU"/>
        </w:rPr>
      </w:pPr>
    </w:p>
    <w:p w:rsidR="00DB2760" w:rsidRPr="00DB2760" w:rsidRDefault="00DB2760" w:rsidP="00DB2760">
      <w:pPr>
        <w:spacing w:after="0" w:line="240" w:lineRule="auto"/>
        <w:rPr>
          <w:rFonts w:ascii="Times New Roman" w:eastAsia="Times New Roman" w:hAnsi="Times New Roman" w:cs="Times New Roman"/>
          <w:sz w:val="24"/>
          <w:szCs w:val="24"/>
          <w:lang w:eastAsia="ru-RU"/>
        </w:rPr>
      </w:pPr>
      <w:r w:rsidRPr="00DB2760">
        <w:rPr>
          <w:rFonts w:ascii="Times New Roman" w:eastAsia="Times New Roman" w:hAnsi="Times New Roman" w:cs="Times New Roman"/>
          <w:sz w:val="24"/>
          <w:szCs w:val="24"/>
          <w:lang w:eastAsia="ru-RU"/>
        </w:rPr>
        <w:t xml:space="preserve">с. Корнилово                                    </w:t>
      </w:r>
      <w:r w:rsidR="000E6A2F">
        <w:rPr>
          <w:rFonts w:ascii="Times New Roman" w:eastAsia="Times New Roman" w:hAnsi="Times New Roman" w:cs="Times New Roman"/>
          <w:sz w:val="24"/>
          <w:szCs w:val="24"/>
          <w:lang w:eastAsia="ru-RU"/>
        </w:rPr>
        <w:t xml:space="preserve">                 №  63 </w:t>
      </w:r>
      <w:r w:rsidRPr="00DB2760">
        <w:rPr>
          <w:rFonts w:ascii="Times New Roman" w:eastAsia="Times New Roman" w:hAnsi="Times New Roman" w:cs="Times New Roman"/>
          <w:sz w:val="24"/>
          <w:szCs w:val="24"/>
          <w:lang w:eastAsia="ru-RU"/>
        </w:rPr>
        <w:t xml:space="preserve">                 </w:t>
      </w:r>
      <w:r w:rsidR="000E6A2F">
        <w:rPr>
          <w:rFonts w:ascii="Times New Roman" w:eastAsia="Times New Roman" w:hAnsi="Times New Roman" w:cs="Times New Roman"/>
          <w:sz w:val="24"/>
          <w:szCs w:val="24"/>
          <w:lang w:eastAsia="ru-RU"/>
        </w:rPr>
        <w:t xml:space="preserve">            </w:t>
      </w:r>
      <w:r w:rsidRPr="00DB2760">
        <w:rPr>
          <w:rFonts w:ascii="Times New Roman" w:eastAsia="Times New Roman" w:hAnsi="Times New Roman" w:cs="Times New Roman"/>
          <w:sz w:val="24"/>
          <w:szCs w:val="24"/>
          <w:lang w:eastAsia="ru-RU"/>
        </w:rPr>
        <w:t xml:space="preserve">от </w:t>
      </w:r>
      <w:r w:rsidR="000E6A2F">
        <w:rPr>
          <w:rFonts w:ascii="Times New Roman" w:eastAsia="Times New Roman" w:hAnsi="Times New Roman" w:cs="Times New Roman"/>
          <w:sz w:val="24"/>
          <w:szCs w:val="24"/>
          <w:lang w:eastAsia="ru-RU"/>
        </w:rPr>
        <w:t>05.03.</w:t>
      </w:r>
      <w:r w:rsidRPr="00DB2760">
        <w:rPr>
          <w:rFonts w:ascii="Times New Roman" w:eastAsia="Times New Roman" w:hAnsi="Times New Roman" w:cs="Times New Roman"/>
          <w:sz w:val="24"/>
          <w:szCs w:val="24"/>
          <w:lang w:eastAsia="ru-RU"/>
        </w:rPr>
        <w:t xml:space="preserve"> 202</w:t>
      </w:r>
      <w:r w:rsidR="00A737F0">
        <w:rPr>
          <w:rFonts w:ascii="Times New Roman" w:eastAsia="Times New Roman" w:hAnsi="Times New Roman" w:cs="Times New Roman"/>
          <w:sz w:val="24"/>
          <w:szCs w:val="24"/>
          <w:lang w:eastAsia="ru-RU"/>
        </w:rPr>
        <w:t>1</w:t>
      </w:r>
      <w:r w:rsidRPr="00DB2760">
        <w:rPr>
          <w:rFonts w:ascii="Times New Roman" w:eastAsia="Times New Roman" w:hAnsi="Times New Roman" w:cs="Times New Roman"/>
          <w:sz w:val="24"/>
          <w:szCs w:val="24"/>
          <w:lang w:eastAsia="ru-RU"/>
        </w:rPr>
        <w:t xml:space="preserve"> г.</w:t>
      </w:r>
    </w:p>
    <w:p w:rsidR="00DB2760" w:rsidRPr="00DB2760" w:rsidRDefault="00DB2760" w:rsidP="00DB2760">
      <w:pPr>
        <w:spacing w:after="0" w:line="240" w:lineRule="auto"/>
        <w:rPr>
          <w:rFonts w:ascii="Times New Roman" w:eastAsia="Times New Roman" w:hAnsi="Times New Roman" w:cs="Times New Roman"/>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tblGrid>
      <w:tr w:rsidR="00DB2760" w:rsidRPr="00DB2760" w:rsidTr="00384C26">
        <w:tc>
          <w:tcPr>
            <w:tcW w:w="5495" w:type="dxa"/>
          </w:tcPr>
          <w:p w:rsidR="00DB2760" w:rsidRPr="00DB2760" w:rsidRDefault="00DB2760" w:rsidP="00DB2760">
            <w:pPr>
              <w:rPr>
                <w:rFonts w:ascii="Times New Roman" w:eastAsia="Times New Roman" w:hAnsi="Times New Roman" w:cs="Times New Roman"/>
                <w:sz w:val="24"/>
                <w:szCs w:val="24"/>
                <w:lang w:eastAsia="ru-RU"/>
              </w:rPr>
            </w:pPr>
            <w:r w:rsidRPr="00DB2760">
              <w:rPr>
                <w:rFonts w:ascii="Times New Roman" w:eastAsia="Times New Roman" w:hAnsi="Times New Roman" w:cs="Times New Roman"/>
                <w:sz w:val="24"/>
                <w:szCs w:val="24"/>
                <w:lang w:eastAsia="ru-RU"/>
              </w:rPr>
              <w:t xml:space="preserve">Об утверждении </w:t>
            </w:r>
            <w:proofErr w:type="gramStart"/>
            <w:r w:rsidRPr="00DB2760">
              <w:rPr>
                <w:rFonts w:ascii="Times New Roman" w:eastAsia="Times New Roman" w:hAnsi="Times New Roman" w:cs="Times New Roman"/>
                <w:sz w:val="24"/>
                <w:szCs w:val="24"/>
                <w:lang w:eastAsia="ru-RU"/>
              </w:rPr>
              <w:t>Порядка установления причин нарушения законодательства</w:t>
            </w:r>
            <w:proofErr w:type="gramEnd"/>
            <w:r w:rsidRPr="00DB2760">
              <w:rPr>
                <w:rFonts w:ascii="Times New Roman" w:eastAsia="Times New Roman" w:hAnsi="Times New Roman" w:cs="Times New Roman"/>
                <w:sz w:val="24"/>
                <w:szCs w:val="24"/>
                <w:lang w:eastAsia="ru-RU"/>
              </w:rPr>
              <w:t xml:space="preserve"> о градостроительной деятельности на территории муниципального образования «Корниловское сельское поселение»</w:t>
            </w:r>
          </w:p>
        </w:tc>
      </w:tr>
    </w:tbl>
    <w:p w:rsidR="00DB2760" w:rsidRPr="00DB2760" w:rsidRDefault="00DB2760" w:rsidP="00DB2760">
      <w:pPr>
        <w:spacing w:after="0" w:line="240" w:lineRule="auto"/>
        <w:rPr>
          <w:rFonts w:ascii="Times New Roman" w:eastAsia="Times New Roman" w:hAnsi="Times New Roman" w:cs="Times New Roman"/>
          <w:sz w:val="28"/>
          <w:szCs w:val="24"/>
          <w:lang w:eastAsia="ru-RU"/>
        </w:rPr>
      </w:pPr>
    </w:p>
    <w:p w:rsidR="00DB2760" w:rsidRDefault="00DB2760" w:rsidP="00DB2760">
      <w:pPr>
        <w:spacing w:after="0" w:line="276" w:lineRule="auto"/>
        <w:ind w:firstLine="709"/>
        <w:contextualSpacing/>
        <w:jc w:val="both"/>
        <w:rPr>
          <w:rFonts w:ascii="Times New Roman" w:eastAsia="Times New Roman" w:hAnsi="Times New Roman" w:cs="Times New Roman"/>
          <w:sz w:val="24"/>
          <w:szCs w:val="24"/>
          <w:lang w:eastAsia="ru-RU"/>
        </w:rPr>
      </w:pPr>
      <w:r w:rsidRPr="00DB2760">
        <w:rPr>
          <w:rFonts w:ascii="Times New Roman" w:eastAsia="Times New Roman" w:hAnsi="Times New Roman" w:cs="Times New Roman"/>
          <w:sz w:val="24"/>
          <w:szCs w:val="24"/>
          <w:lang w:eastAsia="ru-RU"/>
        </w:rPr>
        <w:t>В соответствии с Федеральным законом от 06</w:t>
      </w:r>
      <w:r w:rsidR="003A350C">
        <w:rPr>
          <w:rFonts w:ascii="Times New Roman" w:eastAsia="Times New Roman" w:hAnsi="Times New Roman" w:cs="Times New Roman"/>
          <w:sz w:val="24"/>
          <w:szCs w:val="24"/>
          <w:lang w:eastAsia="ru-RU"/>
        </w:rPr>
        <w:t xml:space="preserve"> октября </w:t>
      </w:r>
      <w:r w:rsidRPr="00DB2760">
        <w:rPr>
          <w:rFonts w:ascii="Times New Roman" w:eastAsia="Times New Roman" w:hAnsi="Times New Roman" w:cs="Times New Roman"/>
          <w:sz w:val="24"/>
          <w:szCs w:val="24"/>
          <w:lang w:eastAsia="ru-RU"/>
        </w:rPr>
        <w:t>2003 №131-ФЗ «Об общих принципах организации местного самоуправления в Российской Федерации», статьей 62 Градостроительного кодекса Российской Федерации</w:t>
      </w:r>
      <w:r>
        <w:rPr>
          <w:rFonts w:ascii="Times New Roman" w:eastAsia="Times New Roman" w:hAnsi="Times New Roman" w:cs="Times New Roman"/>
          <w:sz w:val="24"/>
          <w:szCs w:val="24"/>
          <w:lang w:eastAsia="ru-RU"/>
        </w:rPr>
        <w:t>,</w:t>
      </w:r>
    </w:p>
    <w:p w:rsidR="00DB2760" w:rsidRPr="00DB2760" w:rsidRDefault="00DB2760" w:rsidP="00DB2760">
      <w:pPr>
        <w:spacing w:after="0" w:line="276" w:lineRule="auto"/>
        <w:contextualSpacing/>
        <w:jc w:val="both"/>
        <w:rPr>
          <w:rFonts w:ascii="Times New Roman" w:eastAsia="Times New Roman" w:hAnsi="Times New Roman" w:cs="Times New Roman"/>
          <w:sz w:val="24"/>
          <w:szCs w:val="24"/>
          <w:lang w:eastAsia="ru-RU"/>
        </w:rPr>
      </w:pPr>
    </w:p>
    <w:p w:rsidR="00DB2760" w:rsidRPr="00DB2760" w:rsidRDefault="00DB2760" w:rsidP="00DB2760">
      <w:pPr>
        <w:spacing w:after="0" w:line="276" w:lineRule="auto"/>
        <w:contextualSpacing/>
        <w:jc w:val="both"/>
        <w:rPr>
          <w:rFonts w:ascii="Times New Roman" w:eastAsia="Times New Roman" w:hAnsi="Times New Roman" w:cs="Times New Roman"/>
          <w:b/>
          <w:sz w:val="24"/>
          <w:szCs w:val="24"/>
          <w:lang w:eastAsia="ru-RU"/>
        </w:rPr>
      </w:pPr>
      <w:r w:rsidRPr="00DB2760">
        <w:rPr>
          <w:rFonts w:ascii="Times New Roman" w:eastAsia="Times New Roman" w:hAnsi="Times New Roman" w:cs="Times New Roman"/>
          <w:b/>
          <w:sz w:val="24"/>
          <w:szCs w:val="24"/>
          <w:lang w:eastAsia="ru-RU"/>
        </w:rPr>
        <w:t>ПОСТАНОВЛЯЮ:</w:t>
      </w:r>
    </w:p>
    <w:p w:rsidR="00DB2760" w:rsidRDefault="00DB2760" w:rsidP="00DB2760">
      <w:pPr>
        <w:spacing w:after="0" w:line="276" w:lineRule="auto"/>
        <w:contextualSpacing/>
        <w:jc w:val="both"/>
        <w:rPr>
          <w:rFonts w:ascii="Times New Roman" w:eastAsia="Times New Roman" w:hAnsi="Times New Roman" w:cs="Times New Roman"/>
          <w:b/>
          <w:sz w:val="24"/>
          <w:szCs w:val="24"/>
          <w:lang w:eastAsia="ru-RU"/>
        </w:rPr>
      </w:pPr>
    </w:p>
    <w:p w:rsidR="00DB2760" w:rsidRPr="00DB2760" w:rsidRDefault="00DB2760" w:rsidP="00DB2760">
      <w:pPr>
        <w:spacing w:after="0" w:line="276"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DB2760">
        <w:rPr>
          <w:rFonts w:ascii="Times New Roman" w:eastAsia="Times New Roman" w:hAnsi="Times New Roman" w:cs="Times New Roman"/>
          <w:sz w:val="24"/>
          <w:szCs w:val="24"/>
          <w:lang w:eastAsia="ru-RU"/>
        </w:rPr>
        <w:t>Утвердить Порядок установления причин нарушения законодательства о градостроительной деятельности на территории муниципального образования «Корниловское сельское поселение» согласно приложению №1 к настоящему постановлению.</w:t>
      </w:r>
    </w:p>
    <w:p w:rsidR="00DB2760" w:rsidRDefault="00DB2760" w:rsidP="00DB2760">
      <w:pPr>
        <w:spacing w:after="0" w:line="276" w:lineRule="auto"/>
        <w:ind w:firstLine="709"/>
        <w:contextualSpacing/>
        <w:jc w:val="both"/>
        <w:rPr>
          <w:rFonts w:ascii="Times New Roman" w:eastAsia="Times New Roman" w:hAnsi="Times New Roman" w:cs="Times New Roman"/>
          <w:sz w:val="24"/>
          <w:szCs w:val="24"/>
          <w:lang w:eastAsia="ru-RU"/>
        </w:rPr>
      </w:pPr>
      <w:r w:rsidRPr="00DB2760">
        <w:rPr>
          <w:rFonts w:ascii="Times New Roman" w:eastAsia="Times New Roman" w:hAnsi="Times New Roman" w:cs="Times New Roman"/>
          <w:sz w:val="24"/>
          <w:szCs w:val="24"/>
          <w:lang w:eastAsia="ru-RU"/>
        </w:rPr>
        <w:t xml:space="preserve">2. Опубликовать настоящее постановление на официальном сайте Администрации Корниловского сельского поселения  </w:t>
      </w:r>
      <w:hyperlink r:id="rId9" w:history="1">
        <w:r w:rsidRPr="00DB2760">
          <w:rPr>
            <w:rFonts w:ascii="Times New Roman" w:eastAsia="Times New Roman" w:hAnsi="Times New Roman" w:cs="Times New Roman"/>
            <w:color w:val="0563C1"/>
            <w:sz w:val="24"/>
            <w:szCs w:val="24"/>
            <w:u w:val="single"/>
            <w:lang w:eastAsia="ru-RU"/>
          </w:rPr>
          <w:t>http://www.korpos.ru/</w:t>
        </w:r>
      </w:hyperlink>
      <w:r w:rsidRPr="00DB2760">
        <w:rPr>
          <w:rFonts w:ascii="Times New Roman" w:eastAsia="Times New Roman" w:hAnsi="Times New Roman" w:cs="Times New Roman"/>
          <w:sz w:val="24"/>
          <w:szCs w:val="24"/>
          <w:lang w:eastAsia="ru-RU"/>
        </w:rPr>
        <w:t xml:space="preserve"> и в издании «Информационный бюллетень Корниловского сельского поселения».</w:t>
      </w:r>
    </w:p>
    <w:p w:rsidR="00DB2760" w:rsidRDefault="00DB2760" w:rsidP="00DB2760">
      <w:pPr>
        <w:spacing w:after="0" w:line="276"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Настоящее постановление вступает в силу </w:t>
      </w:r>
      <w:proofErr w:type="gramStart"/>
      <w:r>
        <w:rPr>
          <w:rFonts w:ascii="Times New Roman" w:eastAsia="Times New Roman" w:hAnsi="Times New Roman" w:cs="Times New Roman"/>
          <w:sz w:val="24"/>
          <w:szCs w:val="24"/>
          <w:lang w:eastAsia="ru-RU"/>
        </w:rPr>
        <w:t xml:space="preserve">с </w:t>
      </w:r>
      <w:r w:rsidR="003A350C">
        <w:rPr>
          <w:rFonts w:ascii="Times New Roman" w:eastAsia="Times New Roman" w:hAnsi="Times New Roman" w:cs="Times New Roman"/>
          <w:sz w:val="24"/>
          <w:szCs w:val="24"/>
          <w:lang w:eastAsia="ru-RU"/>
        </w:rPr>
        <w:t>даты</w:t>
      </w:r>
      <w:proofErr w:type="gramEnd"/>
      <w:r>
        <w:rPr>
          <w:rFonts w:ascii="Times New Roman" w:eastAsia="Times New Roman" w:hAnsi="Times New Roman" w:cs="Times New Roman"/>
          <w:sz w:val="24"/>
          <w:szCs w:val="24"/>
          <w:lang w:eastAsia="ru-RU"/>
        </w:rPr>
        <w:t xml:space="preserve"> его опубликования.</w:t>
      </w:r>
    </w:p>
    <w:p w:rsidR="00DB2760" w:rsidRDefault="00DB2760" w:rsidP="00DB2760">
      <w:pPr>
        <w:spacing w:after="0" w:line="276" w:lineRule="auto"/>
        <w:ind w:firstLine="709"/>
        <w:contextualSpacing/>
        <w:jc w:val="both"/>
        <w:rPr>
          <w:rFonts w:ascii="Times New Roman" w:eastAsia="Times New Roman" w:hAnsi="Times New Roman" w:cs="Times New Roman"/>
          <w:sz w:val="24"/>
          <w:szCs w:val="24"/>
          <w:lang w:eastAsia="ru-RU"/>
        </w:rPr>
      </w:pPr>
    </w:p>
    <w:p w:rsidR="00DB2760" w:rsidRDefault="00DB2760" w:rsidP="00DB2760">
      <w:pPr>
        <w:spacing w:after="0" w:line="276" w:lineRule="auto"/>
        <w:ind w:firstLine="709"/>
        <w:contextualSpacing/>
        <w:jc w:val="both"/>
        <w:rPr>
          <w:rFonts w:ascii="Times New Roman" w:eastAsia="Times New Roman" w:hAnsi="Times New Roman" w:cs="Times New Roman"/>
          <w:sz w:val="24"/>
          <w:szCs w:val="24"/>
          <w:lang w:eastAsia="ru-RU"/>
        </w:rPr>
      </w:pPr>
    </w:p>
    <w:p w:rsidR="00DB2760" w:rsidRDefault="00DB2760" w:rsidP="00DB2760">
      <w:pPr>
        <w:spacing w:after="0" w:line="276" w:lineRule="auto"/>
        <w:ind w:firstLine="709"/>
        <w:contextualSpacing/>
        <w:jc w:val="both"/>
        <w:rPr>
          <w:rFonts w:ascii="Times New Roman" w:eastAsia="Times New Roman" w:hAnsi="Times New Roman" w:cs="Times New Roman"/>
          <w:sz w:val="24"/>
          <w:szCs w:val="24"/>
          <w:lang w:eastAsia="ru-RU"/>
        </w:rPr>
      </w:pPr>
    </w:p>
    <w:p w:rsidR="00DB2760" w:rsidRPr="00DB2760" w:rsidRDefault="00DB2760" w:rsidP="00DB2760">
      <w:pPr>
        <w:spacing w:after="0" w:line="276" w:lineRule="auto"/>
        <w:ind w:firstLine="709"/>
        <w:contextualSpacing/>
        <w:jc w:val="both"/>
        <w:rPr>
          <w:rFonts w:ascii="Times New Roman" w:eastAsia="Times New Roman" w:hAnsi="Times New Roman" w:cs="Times New Roman"/>
          <w:sz w:val="24"/>
          <w:szCs w:val="24"/>
          <w:lang w:eastAsia="ru-RU"/>
        </w:rPr>
      </w:pPr>
    </w:p>
    <w:p w:rsidR="00DB2760" w:rsidRPr="00DB2760" w:rsidRDefault="00DB2760" w:rsidP="00DB2760">
      <w:pPr>
        <w:spacing w:after="0" w:line="276" w:lineRule="auto"/>
        <w:ind w:firstLine="709"/>
        <w:contextualSpacing/>
        <w:jc w:val="both"/>
        <w:rPr>
          <w:rFonts w:ascii="Times New Roman" w:eastAsia="Times New Roman" w:hAnsi="Times New Roman" w:cs="Times New Roman"/>
          <w:sz w:val="24"/>
          <w:szCs w:val="24"/>
          <w:lang w:eastAsia="ru-RU"/>
        </w:rPr>
      </w:pPr>
    </w:p>
    <w:p w:rsidR="00DB2760" w:rsidRPr="00DB2760" w:rsidRDefault="00DB2760" w:rsidP="00DB2760">
      <w:pPr>
        <w:spacing w:after="0" w:line="240" w:lineRule="auto"/>
        <w:jc w:val="center"/>
        <w:rPr>
          <w:rFonts w:ascii="Times New Roman" w:eastAsia="Times New Roman" w:hAnsi="Times New Roman" w:cs="Times New Roman"/>
          <w:sz w:val="24"/>
          <w:szCs w:val="24"/>
          <w:lang w:eastAsia="ru-RU"/>
        </w:rPr>
      </w:pPr>
      <w:r w:rsidRPr="00DB2760">
        <w:rPr>
          <w:rFonts w:ascii="Times New Roman" w:eastAsia="Times New Roman" w:hAnsi="Times New Roman" w:cs="Times New Roman"/>
          <w:sz w:val="24"/>
          <w:szCs w:val="24"/>
          <w:lang w:eastAsia="ru-RU"/>
        </w:rPr>
        <w:t xml:space="preserve">Глава поселения </w:t>
      </w:r>
      <w:r w:rsidR="00A737F0">
        <w:rPr>
          <w:rFonts w:ascii="Times New Roman" w:eastAsia="Times New Roman" w:hAnsi="Times New Roman" w:cs="Times New Roman"/>
          <w:sz w:val="24"/>
          <w:szCs w:val="24"/>
          <w:lang w:eastAsia="ru-RU"/>
        </w:rPr>
        <w:t xml:space="preserve">                                                         </w:t>
      </w:r>
      <w:r w:rsidRPr="00DB2760">
        <w:rPr>
          <w:rFonts w:ascii="Times New Roman" w:eastAsia="Times New Roman" w:hAnsi="Times New Roman" w:cs="Times New Roman"/>
          <w:sz w:val="24"/>
          <w:szCs w:val="24"/>
          <w:lang w:eastAsia="ru-RU"/>
        </w:rPr>
        <w:t xml:space="preserve"> </w:t>
      </w:r>
      <w:r w:rsidR="00A737F0">
        <w:rPr>
          <w:rFonts w:ascii="Times New Roman" w:eastAsia="Times New Roman" w:hAnsi="Times New Roman" w:cs="Times New Roman"/>
          <w:sz w:val="24"/>
          <w:szCs w:val="24"/>
          <w:lang w:eastAsia="ru-RU"/>
        </w:rPr>
        <w:t>В.В. Макаров</w:t>
      </w:r>
    </w:p>
    <w:p w:rsidR="00DB2760" w:rsidRDefault="00A33CE5" w:rsidP="00A33CE5">
      <w:pPr>
        <w:suppressAutoHyphens/>
        <w:autoSpaceDE w:val="0"/>
        <w:spacing w:after="0" w:line="312" w:lineRule="auto"/>
        <w:jc w:val="center"/>
        <w:rPr>
          <w:rFonts w:ascii="Times New Roman" w:eastAsia="Times New Roman" w:hAnsi="Times New Roman" w:cs="Times New Roman"/>
          <w:b/>
          <w:sz w:val="24"/>
          <w:szCs w:val="24"/>
          <w:lang w:eastAsia="ar-SA"/>
        </w:rPr>
      </w:pPr>
      <w:r w:rsidRPr="00A33CE5">
        <w:rPr>
          <w:rFonts w:ascii="Times New Roman" w:eastAsia="Times New Roman" w:hAnsi="Times New Roman" w:cs="Times New Roman"/>
          <w:b/>
          <w:sz w:val="24"/>
          <w:szCs w:val="24"/>
          <w:lang w:eastAsia="ar-SA"/>
        </w:rPr>
        <w:t xml:space="preserve">                                                                                     </w:t>
      </w:r>
      <w:r w:rsidRPr="00A33CE5">
        <w:rPr>
          <w:rFonts w:ascii="Times New Roman" w:eastAsia="Times New Roman" w:hAnsi="Times New Roman" w:cs="Times New Roman"/>
          <w:b/>
          <w:sz w:val="24"/>
          <w:szCs w:val="24"/>
          <w:lang w:eastAsia="ar-SA"/>
        </w:rPr>
        <w:tab/>
      </w:r>
    </w:p>
    <w:p w:rsidR="00DB2760" w:rsidRDefault="00DB2760" w:rsidP="00A33CE5">
      <w:pPr>
        <w:suppressAutoHyphens/>
        <w:autoSpaceDE w:val="0"/>
        <w:spacing w:after="0" w:line="312" w:lineRule="auto"/>
        <w:jc w:val="center"/>
        <w:rPr>
          <w:rFonts w:ascii="Times New Roman" w:eastAsia="Times New Roman" w:hAnsi="Times New Roman" w:cs="Times New Roman"/>
          <w:b/>
          <w:sz w:val="24"/>
          <w:szCs w:val="24"/>
          <w:lang w:eastAsia="ar-SA"/>
        </w:rPr>
      </w:pPr>
    </w:p>
    <w:p w:rsidR="00DB2760" w:rsidRDefault="00DB2760" w:rsidP="00A33CE5">
      <w:pPr>
        <w:suppressAutoHyphens/>
        <w:autoSpaceDE w:val="0"/>
        <w:spacing w:after="0" w:line="312" w:lineRule="auto"/>
        <w:jc w:val="center"/>
        <w:rPr>
          <w:rFonts w:ascii="Times New Roman" w:eastAsia="Times New Roman" w:hAnsi="Times New Roman" w:cs="Times New Roman"/>
          <w:b/>
          <w:sz w:val="24"/>
          <w:szCs w:val="24"/>
          <w:lang w:eastAsia="ar-SA"/>
        </w:rPr>
      </w:pPr>
    </w:p>
    <w:p w:rsidR="00DB2760" w:rsidRDefault="00DB2760" w:rsidP="00A33CE5">
      <w:pPr>
        <w:suppressAutoHyphens/>
        <w:autoSpaceDE w:val="0"/>
        <w:spacing w:after="0" w:line="312" w:lineRule="auto"/>
        <w:jc w:val="center"/>
        <w:rPr>
          <w:rFonts w:ascii="Times New Roman" w:eastAsia="Times New Roman" w:hAnsi="Times New Roman" w:cs="Times New Roman"/>
          <w:b/>
          <w:sz w:val="24"/>
          <w:szCs w:val="24"/>
          <w:lang w:eastAsia="ar-SA"/>
        </w:rPr>
      </w:pPr>
    </w:p>
    <w:p w:rsidR="00DB2760" w:rsidRDefault="00DB2760" w:rsidP="00DB2760">
      <w:pPr>
        <w:suppressAutoHyphens/>
        <w:autoSpaceDE w:val="0"/>
        <w:spacing w:after="0" w:line="312" w:lineRule="auto"/>
        <w:rPr>
          <w:rFonts w:ascii="Times New Roman" w:eastAsia="Times New Roman" w:hAnsi="Times New Roman" w:cs="Times New Roman"/>
          <w:b/>
          <w:sz w:val="24"/>
          <w:szCs w:val="24"/>
          <w:lang w:eastAsia="ar-SA"/>
        </w:rPr>
      </w:pPr>
    </w:p>
    <w:p w:rsidR="00DB2760" w:rsidRDefault="00DB2760" w:rsidP="00DB2760">
      <w:pPr>
        <w:suppressAutoHyphens/>
        <w:autoSpaceDE w:val="0"/>
        <w:spacing w:after="0" w:line="312" w:lineRule="auto"/>
        <w:rPr>
          <w:rFonts w:ascii="Times New Roman" w:eastAsia="Times New Roman" w:hAnsi="Times New Roman" w:cs="Times New Roman"/>
          <w:b/>
          <w:sz w:val="24"/>
          <w:szCs w:val="24"/>
          <w:lang w:eastAsia="ar-SA"/>
        </w:rPr>
      </w:pPr>
    </w:p>
    <w:p w:rsidR="00DB2760" w:rsidRDefault="00DB2760" w:rsidP="00A33CE5">
      <w:pPr>
        <w:suppressAutoHyphens/>
        <w:autoSpaceDE w:val="0"/>
        <w:spacing w:after="0" w:line="312" w:lineRule="auto"/>
        <w:jc w:val="center"/>
        <w:rPr>
          <w:rFonts w:ascii="Times New Roman" w:eastAsia="Times New Roman" w:hAnsi="Times New Roman" w:cs="Times New Roman"/>
          <w:b/>
          <w:sz w:val="24"/>
          <w:szCs w:val="24"/>
          <w:lang w:eastAsia="ar-SA"/>
        </w:rPr>
      </w:pPr>
    </w:p>
    <w:p w:rsidR="00DB2760" w:rsidRDefault="00DB2760" w:rsidP="00DB2760">
      <w:pPr>
        <w:spacing w:after="0" w:line="276" w:lineRule="auto"/>
        <w:contextualSpacing/>
        <w:rPr>
          <w:rFonts w:ascii="Times New Roman" w:eastAsia="Times New Roman" w:hAnsi="Times New Roman" w:cs="Times New Roman"/>
          <w:b/>
          <w:sz w:val="24"/>
          <w:szCs w:val="24"/>
          <w:lang w:eastAsia="ar-SA"/>
        </w:rPr>
      </w:pPr>
    </w:p>
    <w:p w:rsidR="00443129" w:rsidRDefault="00DB2760" w:rsidP="00DB2760">
      <w:pPr>
        <w:spacing w:after="0" w:line="276" w:lineRule="auto"/>
        <w:contextualSpacing/>
        <w:jc w:val="right"/>
        <w:rPr>
          <w:rFonts w:ascii="Times New Roman" w:eastAsia="Times New Roman" w:hAnsi="Times New Roman" w:cs="Times New Roman"/>
          <w:sz w:val="24"/>
          <w:szCs w:val="24"/>
          <w:lang w:eastAsia="ru-RU"/>
        </w:rPr>
      </w:pPr>
      <w:r w:rsidRPr="00DB2760">
        <w:rPr>
          <w:rFonts w:ascii="Times New Roman" w:eastAsia="Times New Roman" w:hAnsi="Times New Roman" w:cs="Times New Roman"/>
          <w:sz w:val="24"/>
          <w:szCs w:val="24"/>
          <w:lang w:eastAsia="ru-RU"/>
        </w:rPr>
        <w:lastRenderedPageBreak/>
        <w:t>Приложение</w:t>
      </w:r>
      <w:r>
        <w:rPr>
          <w:rFonts w:ascii="Times New Roman" w:eastAsia="Times New Roman" w:hAnsi="Times New Roman" w:cs="Times New Roman"/>
          <w:sz w:val="24"/>
          <w:szCs w:val="24"/>
          <w:lang w:eastAsia="ru-RU"/>
        </w:rPr>
        <w:t xml:space="preserve"> №1</w:t>
      </w:r>
      <w:r w:rsidRPr="00DB2760">
        <w:rPr>
          <w:rFonts w:ascii="Times New Roman" w:eastAsia="Times New Roman" w:hAnsi="Times New Roman" w:cs="Times New Roman"/>
          <w:sz w:val="24"/>
          <w:szCs w:val="24"/>
          <w:lang w:eastAsia="ru-RU"/>
        </w:rPr>
        <w:t xml:space="preserve"> к постановлению </w:t>
      </w:r>
    </w:p>
    <w:p w:rsidR="00A33CE5" w:rsidRDefault="00DB2760" w:rsidP="00443129">
      <w:pPr>
        <w:spacing w:after="0" w:line="276" w:lineRule="auto"/>
        <w:contextualSpacing/>
        <w:jc w:val="right"/>
        <w:rPr>
          <w:rFonts w:ascii="Times New Roman" w:eastAsia="Times New Roman" w:hAnsi="Times New Roman" w:cs="Times New Roman"/>
          <w:sz w:val="24"/>
          <w:szCs w:val="24"/>
          <w:lang w:eastAsia="ru-RU"/>
        </w:rPr>
      </w:pPr>
      <w:r w:rsidRPr="00DB2760">
        <w:rPr>
          <w:rFonts w:ascii="Times New Roman" w:eastAsia="Times New Roman" w:hAnsi="Times New Roman" w:cs="Times New Roman"/>
          <w:sz w:val="24"/>
          <w:szCs w:val="24"/>
          <w:lang w:eastAsia="ru-RU"/>
        </w:rPr>
        <w:t>№</w:t>
      </w:r>
      <w:r w:rsidR="000E6A2F">
        <w:rPr>
          <w:rFonts w:ascii="Times New Roman" w:eastAsia="Times New Roman" w:hAnsi="Times New Roman" w:cs="Times New Roman"/>
          <w:sz w:val="24"/>
          <w:szCs w:val="24"/>
          <w:lang w:eastAsia="ru-RU"/>
        </w:rPr>
        <w:t xml:space="preserve"> 63  </w:t>
      </w:r>
      <w:r w:rsidR="00443129">
        <w:rPr>
          <w:rFonts w:ascii="Times New Roman" w:eastAsia="Times New Roman" w:hAnsi="Times New Roman" w:cs="Times New Roman"/>
          <w:sz w:val="24"/>
          <w:szCs w:val="24"/>
          <w:lang w:eastAsia="ru-RU"/>
        </w:rPr>
        <w:t xml:space="preserve">от </w:t>
      </w:r>
      <w:r w:rsidR="000E6A2F">
        <w:rPr>
          <w:rFonts w:ascii="Times New Roman" w:eastAsia="Times New Roman" w:hAnsi="Times New Roman" w:cs="Times New Roman"/>
          <w:sz w:val="24"/>
          <w:szCs w:val="24"/>
          <w:lang w:eastAsia="ru-RU"/>
        </w:rPr>
        <w:t xml:space="preserve">   05.03.</w:t>
      </w:r>
      <w:r w:rsidRPr="00DB2760">
        <w:rPr>
          <w:rFonts w:ascii="Times New Roman" w:eastAsia="Times New Roman" w:hAnsi="Times New Roman" w:cs="Times New Roman"/>
          <w:sz w:val="24"/>
          <w:szCs w:val="24"/>
          <w:lang w:eastAsia="ru-RU"/>
        </w:rPr>
        <w:t xml:space="preserve"> 202</w:t>
      </w:r>
      <w:r w:rsidR="00443129">
        <w:rPr>
          <w:rFonts w:ascii="Times New Roman" w:eastAsia="Times New Roman" w:hAnsi="Times New Roman" w:cs="Times New Roman"/>
          <w:sz w:val="24"/>
          <w:szCs w:val="24"/>
          <w:lang w:eastAsia="ru-RU"/>
        </w:rPr>
        <w:t>1</w:t>
      </w:r>
      <w:r w:rsidRPr="00DB2760">
        <w:rPr>
          <w:rFonts w:ascii="Times New Roman" w:eastAsia="Times New Roman" w:hAnsi="Times New Roman" w:cs="Times New Roman"/>
          <w:sz w:val="24"/>
          <w:szCs w:val="24"/>
          <w:lang w:eastAsia="ru-RU"/>
        </w:rPr>
        <w:t xml:space="preserve"> г.</w:t>
      </w:r>
    </w:p>
    <w:p w:rsidR="00443129" w:rsidRPr="00A33CE5" w:rsidRDefault="00443129" w:rsidP="00443129">
      <w:pPr>
        <w:spacing w:after="0" w:line="276" w:lineRule="auto"/>
        <w:contextualSpacing/>
        <w:jc w:val="right"/>
        <w:rPr>
          <w:rFonts w:ascii="Times New Roman" w:eastAsia="Times New Roman" w:hAnsi="Times New Roman" w:cs="Times New Roman"/>
          <w:b/>
          <w:sz w:val="28"/>
          <w:szCs w:val="28"/>
          <w:lang w:eastAsia="ar-SA"/>
        </w:rPr>
      </w:pPr>
    </w:p>
    <w:p w:rsidR="00A33CE5" w:rsidRPr="00A33CE5" w:rsidRDefault="00A33CE5" w:rsidP="00DB2760">
      <w:pPr>
        <w:suppressAutoHyphens/>
        <w:autoSpaceDE w:val="0"/>
        <w:spacing w:after="0" w:line="276" w:lineRule="auto"/>
        <w:jc w:val="center"/>
        <w:rPr>
          <w:rFonts w:ascii="Times New Roman" w:eastAsia="Times New Roman" w:hAnsi="Times New Roman" w:cs="Times New Roman"/>
          <w:b/>
          <w:sz w:val="24"/>
          <w:szCs w:val="24"/>
          <w:lang w:eastAsia="ar-SA"/>
        </w:rPr>
      </w:pPr>
      <w:r w:rsidRPr="00A33CE5">
        <w:rPr>
          <w:rFonts w:ascii="Times New Roman" w:eastAsia="Times New Roman" w:hAnsi="Times New Roman" w:cs="Times New Roman"/>
          <w:b/>
          <w:sz w:val="24"/>
          <w:szCs w:val="24"/>
          <w:lang w:eastAsia="ar-SA"/>
        </w:rPr>
        <w:t xml:space="preserve">ПОРЯДОК УСТАНОВЛЕНИЯ </w:t>
      </w:r>
    </w:p>
    <w:p w:rsidR="00A33CE5" w:rsidRPr="00A33CE5" w:rsidRDefault="00A33CE5" w:rsidP="00DB2760">
      <w:pPr>
        <w:suppressAutoHyphens/>
        <w:autoSpaceDE w:val="0"/>
        <w:spacing w:after="0" w:line="276" w:lineRule="auto"/>
        <w:jc w:val="center"/>
        <w:rPr>
          <w:rFonts w:ascii="Times New Roman" w:eastAsia="Times New Roman" w:hAnsi="Times New Roman" w:cs="Times New Roman"/>
          <w:b/>
          <w:sz w:val="24"/>
          <w:szCs w:val="24"/>
          <w:lang w:eastAsia="ar-SA"/>
        </w:rPr>
      </w:pPr>
      <w:r w:rsidRPr="00A33CE5">
        <w:rPr>
          <w:rFonts w:ascii="Times New Roman" w:eastAsia="Times New Roman" w:hAnsi="Times New Roman" w:cs="Times New Roman"/>
          <w:b/>
          <w:sz w:val="24"/>
          <w:szCs w:val="24"/>
          <w:lang w:eastAsia="ar-SA"/>
        </w:rPr>
        <w:t xml:space="preserve">ПРИЧИН НАРУШЕНИЯ ЗАКОНОДАТЕЛЬСТВА </w:t>
      </w:r>
    </w:p>
    <w:p w:rsidR="00A33CE5" w:rsidRPr="00A33CE5" w:rsidRDefault="00A33CE5" w:rsidP="00DB2760">
      <w:pPr>
        <w:suppressAutoHyphens/>
        <w:autoSpaceDE w:val="0"/>
        <w:spacing w:after="0" w:line="276" w:lineRule="auto"/>
        <w:jc w:val="center"/>
        <w:rPr>
          <w:rFonts w:ascii="Times New Roman" w:eastAsia="Times New Roman" w:hAnsi="Times New Roman" w:cs="Times New Roman"/>
          <w:b/>
          <w:sz w:val="24"/>
          <w:szCs w:val="24"/>
          <w:lang w:eastAsia="ar-SA"/>
        </w:rPr>
      </w:pPr>
      <w:r w:rsidRPr="00A33CE5">
        <w:rPr>
          <w:rFonts w:ascii="Times New Roman" w:eastAsia="Times New Roman" w:hAnsi="Times New Roman" w:cs="Times New Roman"/>
          <w:b/>
          <w:sz w:val="24"/>
          <w:szCs w:val="24"/>
          <w:lang w:eastAsia="ar-SA"/>
        </w:rPr>
        <w:t xml:space="preserve">О ГРАДОСТРОИТЕЛЬНОЙ ДЕЯТЕЛЬНОСТИ </w:t>
      </w:r>
    </w:p>
    <w:p w:rsidR="00A33CE5" w:rsidRDefault="00A33CE5" w:rsidP="00DB2760">
      <w:pPr>
        <w:suppressAutoHyphens/>
        <w:autoSpaceDE w:val="0"/>
        <w:spacing w:after="0" w:line="276" w:lineRule="auto"/>
        <w:jc w:val="center"/>
        <w:rPr>
          <w:rFonts w:ascii="Times New Roman" w:eastAsia="Times New Roman" w:hAnsi="Times New Roman" w:cs="Times New Roman"/>
          <w:b/>
          <w:sz w:val="24"/>
          <w:szCs w:val="24"/>
          <w:lang w:eastAsia="ar-SA"/>
        </w:rPr>
      </w:pPr>
      <w:r w:rsidRPr="00A33CE5">
        <w:rPr>
          <w:rFonts w:ascii="Times New Roman" w:eastAsia="Times New Roman" w:hAnsi="Times New Roman" w:cs="Times New Roman"/>
          <w:b/>
          <w:sz w:val="24"/>
          <w:szCs w:val="24"/>
          <w:lang w:eastAsia="ar-SA"/>
        </w:rPr>
        <w:t>НА ТЕРРИТОРИИ МУНИЦИПАЛЬНОГО ОБРАЗОВАНИЯ</w:t>
      </w:r>
    </w:p>
    <w:p w:rsidR="00DB2760" w:rsidRPr="00A33CE5" w:rsidRDefault="00DB2760" w:rsidP="00DB2760">
      <w:pPr>
        <w:suppressAutoHyphens/>
        <w:autoSpaceDE w:val="0"/>
        <w:spacing w:after="0" w:line="276"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«КОРНИЛОВСКОЕ СЕЛЬСКОЕ ПОСЕЛЕНИЕ»</w:t>
      </w:r>
    </w:p>
    <w:p w:rsidR="00A33CE5" w:rsidRPr="00A33CE5" w:rsidRDefault="00A33CE5" w:rsidP="00DB2760">
      <w:pPr>
        <w:suppressAutoHyphens/>
        <w:autoSpaceDE w:val="0"/>
        <w:spacing w:after="0" w:line="276" w:lineRule="auto"/>
        <w:jc w:val="center"/>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t>1. ОБЩИЕ ПОЛОЖЕНИЯ</w:t>
      </w:r>
    </w:p>
    <w:p w:rsidR="00256E8D" w:rsidRPr="00256E8D" w:rsidRDefault="00A33CE5" w:rsidP="00256E8D">
      <w:pPr>
        <w:suppressAutoHyphens/>
        <w:autoSpaceDE w:val="0"/>
        <w:spacing w:after="0" w:line="276" w:lineRule="auto"/>
        <w:ind w:firstLine="709"/>
        <w:jc w:val="both"/>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t xml:space="preserve">1.1. </w:t>
      </w:r>
      <w:proofErr w:type="gramStart"/>
      <w:r w:rsidRPr="00A33CE5">
        <w:rPr>
          <w:rFonts w:ascii="Times New Roman" w:eastAsia="Times New Roman" w:hAnsi="Times New Roman" w:cs="Times New Roman"/>
          <w:sz w:val="24"/>
          <w:szCs w:val="24"/>
          <w:lang w:eastAsia="ar-SA"/>
        </w:rPr>
        <w:t>Настоящий Порядок разработан в соответствии со статьей 62 Градостроительного кодекса РФ и определяет процедуру установления причин нарушения законодательства о градостроитель</w:t>
      </w:r>
      <w:r w:rsidR="00DB2760">
        <w:rPr>
          <w:rFonts w:ascii="Times New Roman" w:eastAsia="Times New Roman" w:hAnsi="Times New Roman" w:cs="Times New Roman"/>
          <w:sz w:val="24"/>
          <w:szCs w:val="24"/>
          <w:lang w:eastAsia="ar-SA"/>
        </w:rPr>
        <w:t>ной деятельности на территории м</w:t>
      </w:r>
      <w:r w:rsidRPr="00A33CE5">
        <w:rPr>
          <w:rFonts w:ascii="Times New Roman" w:eastAsia="Times New Roman" w:hAnsi="Times New Roman" w:cs="Times New Roman"/>
          <w:sz w:val="24"/>
          <w:szCs w:val="24"/>
          <w:lang w:eastAsia="ar-SA"/>
        </w:rPr>
        <w:t>униципа</w:t>
      </w:r>
      <w:r w:rsidR="00DB2760">
        <w:rPr>
          <w:rFonts w:ascii="Times New Roman" w:eastAsia="Times New Roman" w:hAnsi="Times New Roman" w:cs="Times New Roman"/>
          <w:sz w:val="24"/>
          <w:szCs w:val="24"/>
          <w:lang w:eastAsia="ar-SA"/>
        </w:rPr>
        <w:t>льного образования «Корниловское сельское поселение»</w:t>
      </w:r>
      <w:r w:rsidR="00256E8D">
        <w:rPr>
          <w:rFonts w:ascii="Times New Roman" w:eastAsia="Times New Roman" w:hAnsi="Times New Roman" w:cs="Times New Roman"/>
          <w:sz w:val="24"/>
          <w:szCs w:val="24"/>
          <w:lang w:eastAsia="ar-SA"/>
        </w:rPr>
        <w:t xml:space="preserve"> в</w:t>
      </w:r>
      <w:r w:rsidR="00256E8D" w:rsidRPr="00256E8D">
        <w:rPr>
          <w:rFonts w:ascii="Times New Roman" w:eastAsia="Times New Roman" w:hAnsi="Times New Roman" w:cs="Times New Roman"/>
          <w:sz w:val="24"/>
          <w:szCs w:val="24"/>
          <w:lang w:eastAsia="ar-SA"/>
        </w:rPr>
        <w:t xml:space="preserve">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w:t>
      </w:r>
      <w:proofErr w:type="gramEnd"/>
      <w:r w:rsidR="00256E8D">
        <w:rPr>
          <w:rFonts w:ascii="Times New Roman" w:eastAsia="Times New Roman" w:hAnsi="Times New Roman" w:cs="Times New Roman"/>
          <w:sz w:val="24"/>
          <w:szCs w:val="24"/>
          <w:lang w:eastAsia="ar-SA"/>
        </w:rPr>
        <w:t xml:space="preserve"> 62 Градостроительного кодекса РФ</w:t>
      </w:r>
      <w:r w:rsidR="00256E8D" w:rsidRPr="00256E8D">
        <w:rPr>
          <w:rFonts w:ascii="Times New Roman" w:eastAsia="Times New Roman" w:hAnsi="Times New Roman" w:cs="Times New Roman"/>
          <w:sz w:val="24"/>
          <w:szCs w:val="24"/>
          <w:lang w:eastAsia="ar-SA"/>
        </w:rPr>
        <w:t>,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rsidR="00A33CE5" w:rsidRPr="00A33CE5" w:rsidRDefault="00A33CE5" w:rsidP="00DB2760">
      <w:pPr>
        <w:suppressAutoHyphens/>
        <w:autoSpaceDE w:val="0"/>
        <w:spacing w:after="0" w:line="276" w:lineRule="auto"/>
        <w:ind w:firstLine="709"/>
        <w:jc w:val="both"/>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t>1.3. Установление причин нарушения законодательства о градостроительной деятельности в случаях, указанных в пункте 1.1 настоящего Порядка, проводится независимо от источников финансирования строительства, форм собственности и ведомственной принадлежности объектов и участников строительства.</w:t>
      </w:r>
    </w:p>
    <w:p w:rsidR="00A33CE5" w:rsidRPr="00A33CE5" w:rsidRDefault="00A33CE5" w:rsidP="00DB2760">
      <w:pPr>
        <w:suppressAutoHyphens/>
        <w:autoSpaceDE w:val="0"/>
        <w:spacing w:after="0" w:line="276" w:lineRule="auto"/>
        <w:ind w:firstLine="709"/>
        <w:jc w:val="both"/>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t>Установление причин осуществляется в целях:</w:t>
      </w:r>
    </w:p>
    <w:p w:rsidR="00A33CE5" w:rsidRPr="00A33CE5" w:rsidRDefault="00A33CE5" w:rsidP="00DB2760">
      <w:pPr>
        <w:suppressAutoHyphens/>
        <w:autoSpaceDE w:val="0"/>
        <w:spacing w:after="0" w:line="276" w:lineRule="auto"/>
        <w:ind w:firstLine="709"/>
        <w:jc w:val="both"/>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t>- устранения нарушения законодательства о градостроительной деятельности;</w:t>
      </w:r>
    </w:p>
    <w:p w:rsidR="00A33CE5" w:rsidRPr="00A33CE5" w:rsidRDefault="00A33CE5" w:rsidP="00DB2760">
      <w:pPr>
        <w:suppressAutoHyphens/>
        <w:autoSpaceDE w:val="0"/>
        <w:spacing w:after="0" w:line="276" w:lineRule="auto"/>
        <w:ind w:firstLine="709"/>
        <w:jc w:val="both"/>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t>- определения круга лиц, которым причинен вред в результате нарушения законодательства, а также размеров причиненного вреда;</w:t>
      </w:r>
    </w:p>
    <w:p w:rsidR="00A33CE5" w:rsidRPr="00A33CE5" w:rsidRDefault="00A33CE5" w:rsidP="00DB2760">
      <w:pPr>
        <w:suppressAutoHyphens/>
        <w:autoSpaceDE w:val="0"/>
        <w:spacing w:after="0" w:line="276" w:lineRule="auto"/>
        <w:ind w:firstLine="709"/>
        <w:jc w:val="both"/>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t>- определения лиц, допустивших нарушения законодательства и обстоятельств, указывающих на их виновность;</w:t>
      </w:r>
    </w:p>
    <w:p w:rsidR="00A33CE5" w:rsidRPr="00A33CE5" w:rsidRDefault="00A33CE5" w:rsidP="00DB2760">
      <w:pPr>
        <w:suppressAutoHyphens/>
        <w:autoSpaceDE w:val="0"/>
        <w:spacing w:after="0" w:line="276" w:lineRule="auto"/>
        <w:ind w:firstLine="709"/>
        <w:jc w:val="both"/>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t>- обобщения и анализа установленных причин нарушения законодательства в целях разработки предложений для принятия мер по предупреждению подобных нарушений;</w:t>
      </w:r>
    </w:p>
    <w:p w:rsidR="00A33CE5" w:rsidRPr="00A33CE5" w:rsidRDefault="00A33CE5" w:rsidP="00DB2760">
      <w:pPr>
        <w:suppressAutoHyphens/>
        <w:autoSpaceDE w:val="0"/>
        <w:spacing w:after="0" w:line="276" w:lineRule="auto"/>
        <w:ind w:firstLine="709"/>
        <w:jc w:val="both"/>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t>- использования материалов по установлению причин при разработке нормативных правовых актов органов местного самоуправления в области градостроительства.</w:t>
      </w:r>
    </w:p>
    <w:p w:rsidR="00A33CE5" w:rsidRPr="00A33CE5" w:rsidRDefault="00A33CE5" w:rsidP="00DB2760">
      <w:pPr>
        <w:suppressAutoHyphens/>
        <w:autoSpaceDE w:val="0"/>
        <w:spacing w:after="0" w:line="276" w:lineRule="auto"/>
        <w:ind w:firstLine="540"/>
        <w:jc w:val="both"/>
        <w:rPr>
          <w:rFonts w:ascii="Times New Roman" w:eastAsia="Times New Roman" w:hAnsi="Times New Roman" w:cs="Times New Roman"/>
          <w:sz w:val="24"/>
          <w:szCs w:val="24"/>
          <w:lang w:eastAsia="ar-SA"/>
        </w:rPr>
      </w:pPr>
    </w:p>
    <w:p w:rsidR="00A33CE5" w:rsidRPr="00A33CE5" w:rsidRDefault="00A33CE5" w:rsidP="00DB2760">
      <w:pPr>
        <w:suppressAutoHyphens/>
        <w:autoSpaceDE w:val="0"/>
        <w:spacing w:after="0" w:line="276" w:lineRule="auto"/>
        <w:jc w:val="center"/>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t>2. ПОРЯДОК ДЕЙСТВИЯ ЛИЦ, ДОПУСТИВШИХ НАРУШЕНИЕ ЗАКОНОДАТЕЛЬСТВА О ГРАДОСТРОИТЕЛЬНОЙ ДЕЯТЕЛЬНОСТИ</w:t>
      </w:r>
    </w:p>
    <w:p w:rsidR="00A33CE5" w:rsidRPr="00A33CE5" w:rsidRDefault="00A33CE5" w:rsidP="00DB2760">
      <w:pPr>
        <w:suppressAutoHyphens/>
        <w:autoSpaceDE w:val="0"/>
        <w:spacing w:after="0" w:line="276" w:lineRule="auto"/>
        <w:jc w:val="both"/>
        <w:rPr>
          <w:rFonts w:ascii="Times New Roman" w:eastAsia="Times New Roman" w:hAnsi="Times New Roman" w:cs="Times New Roman"/>
          <w:sz w:val="24"/>
          <w:szCs w:val="24"/>
          <w:lang w:eastAsia="ar-SA"/>
        </w:rPr>
      </w:pPr>
    </w:p>
    <w:p w:rsidR="00A33CE5" w:rsidRPr="00A33CE5" w:rsidRDefault="00A33CE5" w:rsidP="00DB2760">
      <w:pPr>
        <w:suppressAutoHyphens/>
        <w:autoSpaceDE w:val="0"/>
        <w:spacing w:after="0" w:line="276" w:lineRule="auto"/>
        <w:ind w:firstLine="709"/>
        <w:jc w:val="both"/>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t xml:space="preserve">2.1. Лица, осуществляющие строительство или эксплуатацию объектов, на которых допущены нарушения законодательства о градостроительной деятельности, указанные в пункте 1.1 настоящего Порядка, должны немедленно передать сообщение о факте нарушения в </w:t>
      </w:r>
      <w:r w:rsidR="00352C92">
        <w:rPr>
          <w:rFonts w:ascii="Times New Roman" w:eastAsia="Times New Roman" w:hAnsi="Times New Roman" w:cs="Times New Roman"/>
          <w:sz w:val="24"/>
          <w:szCs w:val="24"/>
          <w:lang w:eastAsia="ar-SA"/>
        </w:rPr>
        <w:t>Администрацию Корниловского сельского поселения.</w:t>
      </w:r>
    </w:p>
    <w:p w:rsidR="00A33CE5" w:rsidRPr="00A33CE5" w:rsidRDefault="00A33CE5" w:rsidP="00DB2760">
      <w:pPr>
        <w:suppressAutoHyphens/>
        <w:autoSpaceDE w:val="0"/>
        <w:spacing w:after="0" w:line="276" w:lineRule="auto"/>
        <w:ind w:firstLine="709"/>
        <w:jc w:val="both"/>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t xml:space="preserve">2.2. Сообщение о нарушении законодательства о градостроительной деятельности, предусмотренное пунктом 2.1 настоящего Порядка, должно содержать: </w:t>
      </w:r>
    </w:p>
    <w:p w:rsidR="00A33CE5" w:rsidRPr="00A33CE5" w:rsidRDefault="00A33CE5" w:rsidP="00DB2760">
      <w:pPr>
        <w:suppressAutoHyphens/>
        <w:autoSpaceDE w:val="0"/>
        <w:spacing w:after="0" w:line="276" w:lineRule="auto"/>
        <w:ind w:firstLine="709"/>
        <w:jc w:val="both"/>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t xml:space="preserve">а) наименование застройщика, заказчика, лица, осуществляющего строительство объекта (в случае, если работы осуществлялись по договору), лица, осуществившего подготовку проектной документации, лица, осуществившего инженерные изыскания; </w:t>
      </w:r>
    </w:p>
    <w:p w:rsidR="00A33CE5" w:rsidRPr="00A33CE5" w:rsidRDefault="00A33CE5" w:rsidP="00DB2760">
      <w:pPr>
        <w:suppressAutoHyphens/>
        <w:autoSpaceDE w:val="0"/>
        <w:spacing w:after="0" w:line="276" w:lineRule="auto"/>
        <w:ind w:firstLine="709"/>
        <w:jc w:val="both"/>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lastRenderedPageBreak/>
        <w:t xml:space="preserve">б) место расположения объекта (почтовый или строительный адрес); </w:t>
      </w:r>
    </w:p>
    <w:p w:rsidR="00A33CE5" w:rsidRPr="00A33CE5" w:rsidRDefault="00A33CE5" w:rsidP="00DB2760">
      <w:pPr>
        <w:suppressAutoHyphens/>
        <w:autoSpaceDE w:val="0"/>
        <w:spacing w:after="0" w:line="276" w:lineRule="auto"/>
        <w:ind w:firstLine="709"/>
        <w:jc w:val="both"/>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t xml:space="preserve">в) время, в которое состоялось причинение вреда; </w:t>
      </w:r>
    </w:p>
    <w:p w:rsidR="00A33CE5" w:rsidRPr="00A33CE5" w:rsidRDefault="00A33CE5" w:rsidP="00DB2760">
      <w:pPr>
        <w:suppressAutoHyphens/>
        <w:autoSpaceDE w:val="0"/>
        <w:spacing w:after="0" w:line="276" w:lineRule="auto"/>
        <w:ind w:firstLine="709"/>
        <w:jc w:val="both"/>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t xml:space="preserve">г) обстоятельства, характер (имущественный, физический) и размер его причинения; </w:t>
      </w:r>
    </w:p>
    <w:p w:rsidR="00A33CE5" w:rsidRPr="00A33CE5" w:rsidRDefault="00A33CE5" w:rsidP="00DB2760">
      <w:pPr>
        <w:suppressAutoHyphens/>
        <w:autoSpaceDE w:val="0"/>
        <w:spacing w:after="0" w:line="276" w:lineRule="auto"/>
        <w:ind w:firstLine="709"/>
        <w:jc w:val="both"/>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t xml:space="preserve">д) сведения о вероятной причине; </w:t>
      </w:r>
    </w:p>
    <w:p w:rsidR="00A33CE5" w:rsidRPr="00A33CE5" w:rsidRDefault="00A33CE5" w:rsidP="00DB2760">
      <w:pPr>
        <w:suppressAutoHyphens/>
        <w:autoSpaceDE w:val="0"/>
        <w:spacing w:after="0" w:line="276" w:lineRule="auto"/>
        <w:ind w:firstLine="709"/>
        <w:jc w:val="both"/>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t>е) сведения о пострадавших (в случае, если таковые имеются).</w:t>
      </w:r>
    </w:p>
    <w:p w:rsidR="00A33CE5" w:rsidRPr="00A33CE5" w:rsidRDefault="00A33CE5" w:rsidP="00DB2760">
      <w:pPr>
        <w:suppressAutoHyphens/>
        <w:autoSpaceDE w:val="0"/>
        <w:spacing w:after="0" w:line="276" w:lineRule="auto"/>
        <w:jc w:val="both"/>
        <w:rPr>
          <w:rFonts w:ascii="Times New Roman" w:eastAsia="Times New Roman" w:hAnsi="Times New Roman" w:cs="Times New Roman"/>
          <w:sz w:val="24"/>
          <w:szCs w:val="24"/>
          <w:lang w:eastAsia="ar-SA"/>
        </w:rPr>
      </w:pPr>
    </w:p>
    <w:p w:rsidR="00A33CE5" w:rsidRPr="00A33CE5" w:rsidRDefault="00A33CE5" w:rsidP="00E36CAA">
      <w:pPr>
        <w:suppressAutoHyphens/>
        <w:autoSpaceDE w:val="0"/>
        <w:spacing w:after="0" w:line="276" w:lineRule="auto"/>
        <w:jc w:val="center"/>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t>3. ПОРЯДОК УСТАНОВЛЕНИЯ ПРИЧИН НАРУШЕНИЯ ЗАКОНОДАТЕЛЬСТВА О ГРАДОСТРОИТЕЛЬНОЙ ДЕЯТЕЛЬНОСТИ</w:t>
      </w:r>
    </w:p>
    <w:p w:rsidR="00A33CE5" w:rsidRPr="00A33CE5" w:rsidRDefault="00A33CE5" w:rsidP="00DB2760">
      <w:pPr>
        <w:suppressAutoHyphens/>
        <w:autoSpaceDE w:val="0"/>
        <w:spacing w:after="0" w:line="276" w:lineRule="auto"/>
        <w:ind w:firstLine="709"/>
        <w:jc w:val="both"/>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t xml:space="preserve">3.1. Причины нарушения законодательства о градостроительной деятельности, указанные в пункте 1.1 настоящего Порядка, устанавливаются технической комиссией по установлению причин нарушения законодательства о градостроительной деятельности (далее - Техническая комиссия). </w:t>
      </w:r>
    </w:p>
    <w:p w:rsidR="00A33CE5" w:rsidRPr="00A33CE5" w:rsidRDefault="00A33CE5" w:rsidP="00DB2760">
      <w:pPr>
        <w:suppressAutoHyphens/>
        <w:autoSpaceDE w:val="0"/>
        <w:spacing w:after="0" w:line="276" w:lineRule="auto"/>
        <w:ind w:firstLine="709"/>
        <w:jc w:val="both"/>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t>3.2. Поводом для рассмотрения вопроса об образовании Технической комиссии являются:</w:t>
      </w:r>
    </w:p>
    <w:p w:rsidR="00A33CE5" w:rsidRPr="00A33CE5" w:rsidRDefault="00A33CE5" w:rsidP="00DB2760">
      <w:pPr>
        <w:suppressAutoHyphens/>
        <w:autoSpaceDE w:val="0"/>
        <w:spacing w:after="0" w:line="276" w:lineRule="auto"/>
        <w:ind w:firstLine="709"/>
        <w:jc w:val="both"/>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t>- заявление физического и (или) юридического лица либо их представителей о причинении вреда;</w:t>
      </w:r>
    </w:p>
    <w:p w:rsidR="00A33CE5" w:rsidRPr="00A33CE5" w:rsidRDefault="00A33CE5" w:rsidP="00DB2760">
      <w:pPr>
        <w:suppressAutoHyphens/>
        <w:autoSpaceDE w:val="0"/>
        <w:spacing w:after="0" w:line="276" w:lineRule="auto"/>
        <w:ind w:firstLine="709"/>
        <w:jc w:val="both"/>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t>- извещение лица, осуществляющего строительство, о возникновении аварийной ситуации при строительстве объекта капитального строительства, повлекшей за собой причинение вреда;</w:t>
      </w:r>
    </w:p>
    <w:p w:rsidR="00A33CE5" w:rsidRPr="00A33CE5" w:rsidRDefault="00A33CE5" w:rsidP="00DB2760">
      <w:pPr>
        <w:suppressAutoHyphens/>
        <w:autoSpaceDE w:val="0"/>
        <w:spacing w:after="0" w:line="276" w:lineRule="auto"/>
        <w:ind w:firstLine="709"/>
        <w:jc w:val="both"/>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t>-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w:t>
      </w:r>
    </w:p>
    <w:p w:rsidR="00A33CE5" w:rsidRPr="00A33CE5" w:rsidRDefault="00A33CE5" w:rsidP="00DB2760">
      <w:pPr>
        <w:suppressAutoHyphens/>
        <w:autoSpaceDE w:val="0"/>
        <w:spacing w:after="0" w:line="276" w:lineRule="auto"/>
        <w:ind w:firstLine="709"/>
        <w:jc w:val="both"/>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t>- сведения о нарушении законодательства о градостроительной деятельности, повлекшем за собой причинение вреда, полученные из других источников.</w:t>
      </w:r>
    </w:p>
    <w:p w:rsidR="00A33CE5" w:rsidRPr="00A33CE5" w:rsidRDefault="00A33CE5" w:rsidP="00DB2760">
      <w:pPr>
        <w:suppressAutoHyphens/>
        <w:autoSpaceDE w:val="0"/>
        <w:spacing w:after="0" w:line="276" w:lineRule="auto"/>
        <w:ind w:firstLine="709"/>
        <w:jc w:val="both"/>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t>3.3.</w:t>
      </w:r>
      <w:r w:rsidR="00352C92">
        <w:rPr>
          <w:rFonts w:ascii="Times New Roman" w:eastAsia="Times New Roman" w:hAnsi="Times New Roman" w:cs="Times New Roman"/>
          <w:sz w:val="24"/>
          <w:szCs w:val="24"/>
          <w:lang w:eastAsia="ar-SA"/>
        </w:rPr>
        <w:t xml:space="preserve"> Администрация Корниловского сельского поселения</w:t>
      </w:r>
      <w:r w:rsidRPr="00A33CE5">
        <w:rPr>
          <w:rFonts w:ascii="Times New Roman" w:eastAsia="Times New Roman" w:hAnsi="Times New Roman" w:cs="Times New Roman"/>
          <w:sz w:val="24"/>
          <w:szCs w:val="24"/>
          <w:lang w:eastAsia="ar-SA"/>
        </w:rPr>
        <w:t xml:space="preserve"> проводит проверку информации, полученной в соответствии с пунктом 3.2 настоящего Порядка, и не позднее 10 дней </w:t>
      </w:r>
      <w:proofErr w:type="gramStart"/>
      <w:r w:rsidRPr="00A33CE5">
        <w:rPr>
          <w:rFonts w:ascii="Times New Roman" w:eastAsia="Times New Roman" w:hAnsi="Times New Roman" w:cs="Times New Roman"/>
          <w:sz w:val="24"/>
          <w:szCs w:val="24"/>
          <w:lang w:eastAsia="ar-SA"/>
        </w:rPr>
        <w:t>с даты</w:t>
      </w:r>
      <w:proofErr w:type="gramEnd"/>
      <w:r w:rsidRPr="00A33CE5">
        <w:rPr>
          <w:rFonts w:ascii="Times New Roman" w:eastAsia="Times New Roman" w:hAnsi="Times New Roman" w:cs="Times New Roman"/>
          <w:sz w:val="24"/>
          <w:szCs w:val="24"/>
          <w:lang w:eastAsia="ar-SA"/>
        </w:rPr>
        <w:t xml:space="preserve"> ее получения принимает решение об образовании Технической комиссии или отказе в ее образовании.</w:t>
      </w:r>
    </w:p>
    <w:p w:rsidR="00A33CE5" w:rsidRPr="00A33CE5" w:rsidRDefault="00A33CE5" w:rsidP="00DB2760">
      <w:pPr>
        <w:suppressAutoHyphens/>
        <w:autoSpaceDE w:val="0"/>
        <w:spacing w:after="0" w:line="276" w:lineRule="auto"/>
        <w:ind w:firstLine="709"/>
        <w:jc w:val="both"/>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t>3.4. Отказ в образовании Технической комиссии допускается в следующих случаях:</w:t>
      </w:r>
    </w:p>
    <w:p w:rsidR="00A33CE5" w:rsidRPr="00A33CE5" w:rsidRDefault="00A33CE5" w:rsidP="00DB2760">
      <w:pPr>
        <w:suppressAutoHyphens/>
        <w:autoSpaceDE w:val="0"/>
        <w:spacing w:after="0" w:line="276" w:lineRule="auto"/>
        <w:ind w:firstLine="709"/>
        <w:jc w:val="both"/>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t>- отсутствие выполнения работ по строительству объекта капитального строительства;</w:t>
      </w:r>
    </w:p>
    <w:p w:rsidR="00A33CE5" w:rsidRPr="00A33CE5" w:rsidRDefault="00A33CE5" w:rsidP="00DB2760">
      <w:pPr>
        <w:suppressAutoHyphens/>
        <w:autoSpaceDE w:val="0"/>
        <w:spacing w:after="0" w:line="276" w:lineRule="auto"/>
        <w:ind w:firstLine="709"/>
        <w:jc w:val="both"/>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t>- отсутствие вреда, причиненного физическому и (или) юридическому лицу;</w:t>
      </w:r>
    </w:p>
    <w:p w:rsidR="00A33CE5" w:rsidRPr="00A33CE5" w:rsidRDefault="00A33CE5" w:rsidP="00DB2760">
      <w:pPr>
        <w:suppressAutoHyphens/>
        <w:autoSpaceDE w:val="0"/>
        <w:spacing w:after="0" w:line="276" w:lineRule="auto"/>
        <w:ind w:firstLine="709"/>
        <w:jc w:val="both"/>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t>- если вред причинен в отношении объектов, не предусмотренных пунктом 1.1 настоящего Порядка.</w:t>
      </w:r>
    </w:p>
    <w:p w:rsidR="00A33CE5" w:rsidRPr="00A33CE5" w:rsidRDefault="00A33CE5" w:rsidP="00DB2760">
      <w:pPr>
        <w:suppressAutoHyphens/>
        <w:autoSpaceDE w:val="0"/>
        <w:spacing w:after="0" w:line="276" w:lineRule="auto"/>
        <w:ind w:firstLine="709"/>
        <w:jc w:val="both"/>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t>3.5. После проверки информации, полученной в соответствии с пунктом 3.2 на</w:t>
      </w:r>
      <w:r w:rsidR="00352C92">
        <w:rPr>
          <w:rFonts w:ascii="Times New Roman" w:eastAsia="Times New Roman" w:hAnsi="Times New Roman" w:cs="Times New Roman"/>
          <w:sz w:val="24"/>
          <w:szCs w:val="24"/>
          <w:lang w:eastAsia="ar-SA"/>
        </w:rPr>
        <w:t>стоящего Порядка, Глава Администрации Корниловского сельского поселения</w:t>
      </w:r>
      <w:r w:rsidRPr="00A33CE5">
        <w:rPr>
          <w:rFonts w:ascii="Times New Roman" w:eastAsia="Times New Roman" w:hAnsi="Times New Roman" w:cs="Times New Roman"/>
          <w:sz w:val="24"/>
          <w:szCs w:val="24"/>
          <w:lang w:eastAsia="ar-SA"/>
        </w:rPr>
        <w:t xml:space="preserve"> издает распоряжения о создании Технической комиссии.</w:t>
      </w:r>
    </w:p>
    <w:p w:rsidR="00352C92" w:rsidRDefault="00352C92" w:rsidP="00352C92">
      <w:pPr>
        <w:suppressAutoHyphens/>
        <w:autoSpaceDE w:val="0"/>
        <w:spacing w:after="0" w:line="276"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3.6. </w:t>
      </w:r>
      <w:r w:rsidRPr="00352C92">
        <w:rPr>
          <w:rFonts w:ascii="Times New Roman" w:eastAsia="Times New Roman" w:hAnsi="Times New Roman" w:cs="Times New Roman"/>
          <w:sz w:val="24"/>
          <w:szCs w:val="24"/>
          <w:lang w:eastAsia="ar-SA"/>
        </w:rPr>
        <w:t>Состав Комиссии формируется исходя из вида нарушения законодательства о градостроительной деятельности.</w:t>
      </w:r>
    </w:p>
    <w:p w:rsidR="00352C92" w:rsidRPr="00352C92" w:rsidRDefault="00352C92" w:rsidP="00352C92">
      <w:pPr>
        <w:suppressAutoHyphens/>
        <w:autoSpaceDE w:val="0"/>
        <w:spacing w:after="0" w:line="276"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3.7. </w:t>
      </w:r>
      <w:proofErr w:type="gramStart"/>
      <w:r w:rsidRPr="00352C92">
        <w:rPr>
          <w:rFonts w:ascii="Times New Roman" w:eastAsia="Times New Roman" w:hAnsi="Times New Roman" w:cs="Times New Roman"/>
          <w:sz w:val="24"/>
          <w:szCs w:val="24"/>
          <w:lang w:eastAsia="ar-SA"/>
        </w:rPr>
        <w:t>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roofErr w:type="gramEnd"/>
    </w:p>
    <w:p w:rsidR="00A33CE5" w:rsidRPr="00A33CE5" w:rsidRDefault="00A33CE5" w:rsidP="00E36CAA">
      <w:pPr>
        <w:suppressAutoHyphens/>
        <w:autoSpaceDE w:val="0"/>
        <w:spacing w:after="0" w:line="276" w:lineRule="auto"/>
        <w:ind w:firstLine="709"/>
        <w:jc w:val="both"/>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t>3.8. Максимальный срок установления причин нарушений законодательства о градостроительной деятельности не может превышать два месяца</w:t>
      </w:r>
      <w:r w:rsidR="00A737F0">
        <w:rPr>
          <w:rFonts w:ascii="Times New Roman" w:eastAsia="Times New Roman" w:hAnsi="Times New Roman" w:cs="Times New Roman"/>
          <w:sz w:val="24"/>
          <w:szCs w:val="24"/>
          <w:lang w:eastAsia="ar-SA"/>
        </w:rPr>
        <w:t xml:space="preserve"> со дня поступления заявления.</w:t>
      </w:r>
    </w:p>
    <w:p w:rsidR="00A33CE5" w:rsidRPr="00A33CE5" w:rsidRDefault="00A33CE5" w:rsidP="00E36CAA">
      <w:pPr>
        <w:suppressAutoHyphens/>
        <w:autoSpaceDE w:val="0"/>
        <w:spacing w:after="0" w:line="276" w:lineRule="auto"/>
        <w:jc w:val="center"/>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lastRenderedPageBreak/>
        <w:t>4. ПОРЯДОК РАБОТЫ ТЕХНИЧЕСКОЙ КОМИССИИ</w:t>
      </w:r>
    </w:p>
    <w:p w:rsidR="00A33CE5" w:rsidRPr="00A33CE5" w:rsidRDefault="00A33CE5" w:rsidP="00DB2760">
      <w:pPr>
        <w:suppressAutoHyphens/>
        <w:autoSpaceDE w:val="0"/>
        <w:spacing w:after="0" w:line="276" w:lineRule="auto"/>
        <w:ind w:firstLine="709"/>
        <w:jc w:val="both"/>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t>4.1. Для установления причин нарушений законодательства о градостроительной деятельности и определения лиц, допустивших такое нарушение Техническая комиссия:</w:t>
      </w:r>
    </w:p>
    <w:p w:rsidR="00A33CE5" w:rsidRPr="00A33CE5" w:rsidRDefault="00A33CE5" w:rsidP="00DB2760">
      <w:pPr>
        <w:suppressAutoHyphens/>
        <w:autoSpaceDE w:val="0"/>
        <w:spacing w:after="0" w:line="276" w:lineRule="auto"/>
        <w:ind w:firstLine="709"/>
        <w:jc w:val="both"/>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t>- запрашивает и изучает материалы инженерных изысканий, всю исходно-разрешительную и проектную документацию, на основании которой осуществлялись строительство либо эксплуатация объекта;</w:t>
      </w:r>
    </w:p>
    <w:p w:rsidR="00A33CE5" w:rsidRPr="00A33CE5" w:rsidRDefault="00A33CE5" w:rsidP="00DB2760">
      <w:pPr>
        <w:suppressAutoHyphens/>
        <w:autoSpaceDE w:val="0"/>
        <w:spacing w:after="0" w:line="276" w:lineRule="auto"/>
        <w:ind w:firstLine="709"/>
        <w:jc w:val="both"/>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t>- устанавливает наличие положительного заключения государственной экспертизы проектной документации в соответствии с законодательством, наличие других необходимых для строительства и эксплуатации объекта документов;</w:t>
      </w:r>
    </w:p>
    <w:p w:rsidR="00A33CE5" w:rsidRPr="00A33CE5" w:rsidRDefault="00A33CE5" w:rsidP="00DB2760">
      <w:pPr>
        <w:suppressAutoHyphens/>
        <w:autoSpaceDE w:val="0"/>
        <w:spacing w:after="0" w:line="276" w:lineRule="auto"/>
        <w:ind w:firstLine="709"/>
        <w:jc w:val="both"/>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t>- осуществляет проверку исполнительной документации по объекту строительства;</w:t>
      </w:r>
    </w:p>
    <w:p w:rsidR="00A33CE5" w:rsidRPr="00A33CE5" w:rsidRDefault="00A33CE5" w:rsidP="00DB2760">
      <w:pPr>
        <w:suppressAutoHyphens/>
        <w:autoSpaceDE w:val="0"/>
        <w:spacing w:after="0" w:line="276" w:lineRule="auto"/>
        <w:ind w:firstLine="709"/>
        <w:jc w:val="both"/>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t>- осуществляет выезд на объе</w:t>
      </w:r>
      <w:proofErr w:type="gramStart"/>
      <w:r w:rsidRPr="00A33CE5">
        <w:rPr>
          <w:rFonts w:ascii="Times New Roman" w:eastAsia="Times New Roman" w:hAnsi="Times New Roman" w:cs="Times New Roman"/>
          <w:sz w:val="24"/>
          <w:szCs w:val="24"/>
          <w:lang w:eastAsia="ar-SA"/>
        </w:rPr>
        <w:t>кт с пр</w:t>
      </w:r>
      <w:proofErr w:type="gramEnd"/>
      <w:r w:rsidRPr="00A33CE5">
        <w:rPr>
          <w:rFonts w:ascii="Times New Roman" w:eastAsia="Times New Roman" w:hAnsi="Times New Roman" w:cs="Times New Roman"/>
          <w:sz w:val="24"/>
          <w:szCs w:val="24"/>
          <w:lang w:eastAsia="ar-SA"/>
        </w:rPr>
        <w:t xml:space="preserve">оведением его осмотра и </w:t>
      </w:r>
      <w:proofErr w:type="spellStart"/>
      <w:r w:rsidRPr="00A33CE5">
        <w:rPr>
          <w:rFonts w:ascii="Times New Roman" w:eastAsia="Times New Roman" w:hAnsi="Times New Roman" w:cs="Times New Roman"/>
          <w:sz w:val="24"/>
          <w:szCs w:val="24"/>
          <w:lang w:eastAsia="ar-SA"/>
        </w:rPr>
        <w:t>фотофиксации</w:t>
      </w:r>
      <w:proofErr w:type="spellEnd"/>
      <w:r w:rsidRPr="00A33CE5">
        <w:rPr>
          <w:rFonts w:ascii="Times New Roman" w:eastAsia="Times New Roman" w:hAnsi="Times New Roman" w:cs="Times New Roman"/>
          <w:sz w:val="24"/>
          <w:szCs w:val="24"/>
          <w:lang w:eastAsia="ar-SA"/>
        </w:rPr>
        <w:t>;</w:t>
      </w:r>
    </w:p>
    <w:p w:rsidR="00A33CE5" w:rsidRPr="00A33CE5" w:rsidRDefault="00A33CE5" w:rsidP="00DB2760">
      <w:pPr>
        <w:suppressAutoHyphens/>
        <w:autoSpaceDE w:val="0"/>
        <w:spacing w:after="0" w:line="276" w:lineRule="auto"/>
        <w:ind w:firstLine="709"/>
        <w:jc w:val="both"/>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t>- проверяет, направлялась ли лицом, осуществляющим строительство, информация о начале строительства или об окончании очередного этапа строительства объекта в орган, осуществляющий государственный строительный надзор, если осуществление такого надзора предусмотрено законодательством;</w:t>
      </w:r>
    </w:p>
    <w:p w:rsidR="00A33CE5" w:rsidRPr="00A33CE5" w:rsidRDefault="00A33CE5" w:rsidP="00DB2760">
      <w:pPr>
        <w:suppressAutoHyphens/>
        <w:autoSpaceDE w:val="0"/>
        <w:spacing w:after="0" w:line="276" w:lineRule="auto"/>
        <w:ind w:firstLine="709"/>
        <w:jc w:val="both"/>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t>- устанавливает соответствие физических и юридических лиц, осуществляющих проектирование, строительство либо выполняющих отдельные виды работ и эксплуатацию объекта, требованиям законодательства Российской Федерации, предъявляемым к таким лицам;</w:t>
      </w:r>
    </w:p>
    <w:p w:rsidR="00A33CE5" w:rsidRPr="00A33CE5" w:rsidRDefault="00A33CE5" w:rsidP="00DB2760">
      <w:pPr>
        <w:suppressAutoHyphens/>
        <w:autoSpaceDE w:val="0"/>
        <w:spacing w:after="0" w:line="276" w:lineRule="auto"/>
        <w:ind w:firstLine="709"/>
        <w:jc w:val="both"/>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t>- устанавливает соответствие специальных разрешений, выданных физическим и юридическим лицам, для осуществления проектирования, строительства либо выполнения отдельных видов работ требованиям законодательства Российской Федерации;</w:t>
      </w:r>
    </w:p>
    <w:p w:rsidR="00A33CE5" w:rsidRPr="00A33CE5" w:rsidRDefault="00A33CE5" w:rsidP="00DB2760">
      <w:pPr>
        <w:suppressAutoHyphens/>
        <w:autoSpaceDE w:val="0"/>
        <w:spacing w:after="0" w:line="276" w:lineRule="auto"/>
        <w:ind w:firstLine="709"/>
        <w:jc w:val="both"/>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t>- устанавливает наличие и полноту документов о вводе в эксплуатацию, наличие необходимых заключений государственных надзорных органов, других документов, представляемых для получения разрешения на ввод объекта в эксплуатацию, по эксплуатируемым объектам;</w:t>
      </w:r>
    </w:p>
    <w:p w:rsidR="00A33CE5" w:rsidRPr="00A33CE5" w:rsidRDefault="00A33CE5" w:rsidP="00DB2760">
      <w:pPr>
        <w:suppressAutoHyphens/>
        <w:autoSpaceDE w:val="0"/>
        <w:spacing w:after="0" w:line="276" w:lineRule="auto"/>
        <w:ind w:firstLine="709"/>
        <w:jc w:val="both"/>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t>- запрашивает иные документы и материалы, предпринимает все необходимые действия для установления причин нарушения законодательства о градостроительстве.</w:t>
      </w:r>
    </w:p>
    <w:p w:rsidR="00A33CE5" w:rsidRPr="00A33CE5" w:rsidRDefault="00A33CE5" w:rsidP="00DB2760">
      <w:pPr>
        <w:suppressAutoHyphens/>
        <w:autoSpaceDE w:val="0"/>
        <w:spacing w:after="0" w:line="276" w:lineRule="auto"/>
        <w:ind w:firstLine="709"/>
        <w:jc w:val="both"/>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t>4.2. Техническая комиссия анализирует представленные материалы и документы и устанавливает:</w:t>
      </w:r>
    </w:p>
    <w:p w:rsidR="00A33CE5" w:rsidRPr="00A33CE5" w:rsidRDefault="00A33CE5" w:rsidP="00DB2760">
      <w:pPr>
        <w:suppressAutoHyphens/>
        <w:autoSpaceDE w:val="0"/>
        <w:spacing w:after="0" w:line="276" w:lineRule="auto"/>
        <w:ind w:firstLine="709"/>
        <w:jc w:val="both"/>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t>- обстоятельства и причины нарушения законодательства о градостроительстве, повлекшие причинение вреда;</w:t>
      </w:r>
    </w:p>
    <w:p w:rsidR="00A33CE5" w:rsidRPr="00A33CE5" w:rsidRDefault="00A33CE5" w:rsidP="00DB2760">
      <w:pPr>
        <w:suppressAutoHyphens/>
        <w:autoSpaceDE w:val="0"/>
        <w:spacing w:after="0" w:line="276" w:lineRule="auto"/>
        <w:ind w:firstLine="709"/>
        <w:jc w:val="both"/>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t>- организацию или лицо - участника строительства (лицо, осуществлявшее проектирование, строительство объекта), эксплуатирующую организацию, другие органы и организации, а также конкретных лиц, виновных в допущенных нарушениях, и обстоятельства, указывающие на их виновность;</w:t>
      </w:r>
    </w:p>
    <w:p w:rsidR="00A33CE5" w:rsidRPr="00A33CE5" w:rsidRDefault="00A33CE5" w:rsidP="00DB2760">
      <w:pPr>
        <w:suppressAutoHyphens/>
        <w:autoSpaceDE w:val="0"/>
        <w:spacing w:after="0" w:line="276" w:lineRule="auto"/>
        <w:ind w:firstLine="709"/>
        <w:jc w:val="both"/>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t>- необходимость проведения мероприятий по ликвидации последствий допущенных нарушений.</w:t>
      </w:r>
    </w:p>
    <w:p w:rsidR="00A33CE5" w:rsidRPr="00A33CE5" w:rsidRDefault="00A33CE5" w:rsidP="00DB2760">
      <w:pPr>
        <w:suppressAutoHyphens/>
        <w:autoSpaceDE w:val="0"/>
        <w:spacing w:after="0" w:line="276" w:lineRule="auto"/>
        <w:ind w:firstLine="709"/>
        <w:jc w:val="both"/>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t>4.3. По результатам работы Технической комиссией составляется заключение, содержащее выводы:</w:t>
      </w:r>
    </w:p>
    <w:p w:rsidR="00A33CE5" w:rsidRPr="00A33CE5" w:rsidRDefault="00A33CE5" w:rsidP="00DB2760">
      <w:pPr>
        <w:suppressAutoHyphens/>
        <w:autoSpaceDE w:val="0"/>
        <w:spacing w:after="0" w:line="276" w:lineRule="auto"/>
        <w:ind w:firstLine="709"/>
        <w:jc w:val="both"/>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t>- о причинах нарушения законодательства, в результате которых был причинен вред жизни или здоровью физических лиц, имуществу физических или юридических лиц и о его размерах;</w:t>
      </w:r>
    </w:p>
    <w:p w:rsidR="00A33CE5" w:rsidRPr="00A33CE5" w:rsidRDefault="00A33CE5" w:rsidP="00DB2760">
      <w:pPr>
        <w:suppressAutoHyphens/>
        <w:autoSpaceDE w:val="0"/>
        <w:spacing w:after="0" w:line="276" w:lineRule="auto"/>
        <w:ind w:firstLine="709"/>
        <w:jc w:val="both"/>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t>- об обстоятельствах, указывающих на виновность лиц;</w:t>
      </w:r>
    </w:p>
    <w:p w:rsidR="00A33CE5" w:rsidRPr="00A33CE5" w:rsidRDefault="00A33CE5" w:rsidP="00DB2760">
      <w:pPr>
        <w:suppressAutoHyphens/>
        <w:autoSpaceDE w:val="0"/>
        <w:spacing w:after="0" w:line="276" w:lineRule="auto"/>
        <w:ind w:firstLine="709"/>
        <w:jc w:val="both"/>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t>- о необходимых мерах по устранению нарушений и восстановлению благоприятных условий жизнедеятельности человека.</w:t>
      </w:r>
    </w:p>
    <w:p w:rsidR="00A33CE5" w:rsidRPr="00A33CE5" w:rsidRDefault="00A33CE5" w:rsidP="00DB2760">
      <w:pPr>
        <w:suppressAutoHyphens/>
        <w:autoSpaceDE w:val="0"/>
        <w:spacing w:after="0" w:line="276" w:lineRule="auto"/>
        <w:ind w:firstLine="709"/>
        <w:jc w:val="both"/>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lastRenderedPageBreak/>
        <w:t xml:space="preserve">4.4. </w:t>
      </w:r>
      <w:proofErr w:type="gramStart"/>
      <w:r w:rsidRPr="00A33CE5">
        <w:rPr>
          <w:rFonts w:ascii="Times New Roman" w:eastAsia="Times New Roman" w:hAnsi="Times New Roman" w:cs="Times New Roman"/>
          <w:sz w:val="24"/>
          <w:szCs w:val="24"/>
          <w:lang w:eastAsia="ar-SA"/>
        </w:rPr>
        <w:t>Заключение составляется по форме</w:t>
      </w:r>
      <w:r w:rsidR="00352C92">
        <w:rPr>
          <w:rFonts w:ascii="Times New Roman" w:eastAsia="Times New Roman" w:hAnsi="Times New Roman" w:cs="Times New Roman"/>
          <w:sz w:val="24"/>
          <w:szCs w:val="24"/>
          <w:lang w:eastAsia="ar-SA"/>
        </w:rPr>
        <w:t xml:space="preserve"> согласно приложению</w:t>
      </w:r>
      <w:r w:rsidRPr="00A33CE5">
        <w:rPr>
          <w:rFonts w:ascii="Times New Roman" w:eastAsia="Times New Roman" w:hAnsi="Times New Roman" w:cs="Times New Roman"/>
          <w:sz w:val="24"/>
          <w:szCs w:val="24"/>
          <w:lang w:eastAsia="ar-SA"/>
        </w:rPr>
        <w:t xml:space="preserve"> к </w:t>
      </w:r>
      <w:r w:rsidR="00352C92">
        <w:rPr>
          <w:rFonts w:ascii="Times New Roman" w:eastAsia="Times New Roman" w:hAnsi="Times New Roman" w:cs="Times New Roman"/>
          <w:sz w:val="24"/>
          <w:szCs w:val="24"/>
          <w:lang w:eastAsia="ar-SA"/>
        </w:rPr>
        <w:t xml:space="preserve">настоящему Порядку, </w:t>
      </w:r>
      <w:r w:rsidRPr="00A33CE5">
        <w:rPr>
          <w:rFonts w:ascii="Times New Roman" w:eastAsia="Times New Roman" w:hAnsi="Times New Roman" w:cs="Times New Roman"/>
          <w:sz w:val="24"/>
          <w:szCs w:val="24"/>
          <w:lang w:eastAsia="ar-SA"/>
        </w:rPr>
        <w:t xml:space="preserve">утверждается </w:t>
      </w:r>
      <w:r w:rsidR="00352C92">
        <w:rPr>
          <w:rFonts w:ascii="Times New Roman" w:eastAsia="Times New Roman" w:hAnsi="Times New Roman" w:cs="Times New Roman"/>
          <w:sz w:val="24"/>
          <w:szCs w:val="24"/>
          <w:lang w:eastAsia="ar-SA"/>
        </w:rPr>
        <w:t>распоряжением Главы Администрации Корниловского сельского поселения,</w:t>
      </w:r>
      <w:r w:rsidRPr="00A33CE5">
        <w:rPr>
          <w:rFonts w:ascii="Times New Roman" w:eastAsia="Times New Roman" w:hAnsi="Times New Roman" w:cs="Times New Roman"/>
          <w:sz w:val="24"/>
          <w:szCs w:val="24"/>
          <w:lang w:eastAsia="ar-SA"/>
        </w:rPr>
        <w:t xml:space="preserve"> и в недельный срок после его утверждения подлежит опубликованию</w:t>
      </w:r>
      <w:r w:rsidR="00352C92">
        <w:rPr>
          <w:rFonts w:ascii="Times New Roman" w:eastAsia="Times New Roman" w:hAnsi="Times New Roman" w:cs="Times New Roman"/>
          <w:sz w:val="24"/>
          <w:szCs w:val="24"/>
          <w:lang w:eastAsia="ar-SA"/>
        </w:rPr>
        <w:t xml:space="preserve"> на сайте Администрации Корниловского сельского поселения (</w:t>
      </w:r>
      <w:hyperlink r:id="rId10" w:history="1">
        <w:r w:rsidR="00352C92" w:rsidRPr="00352C92">
          <w:rPr>
            <w:rStyle w:val="a4"/>
            <w:rFonts w:ascii="Times New Roman" w:eastAsia="Times New Roman" w:hAnsi="Times New Roman" w:cs="Times New Roman"/>
            <w:sz w:val="24"/>
            <w:szCs w:val="24"/>
            <w:lang w:eastAsia="ar-SA"/>
          </w:rPr>
          <w:t>http://www.korpos.ru/</w:t>
        </w:r>
      </w:hyperlink>
      <w:r w:rsidR="00352C92">
        <w:rPr>
          <w:rFonts w:ascii="Times New Roman" w:eastAsia="Times New Roman" w:hAnsi="Times New Roman" w:cs="Times New Roman"/>
          <w:sz w:val="24"/>
          <w:szCs w:val="24"/>
          <w:lang w:eastAsia="ar-SA"/>
        </w:rPr>
        <w:t>) и</w:t>
      </w:r>
      <w:r w:rsidRPr="00A33CE5">
        <w:rPr>
          <w:rFonts w:ascii="Times New Roman" w:eastAsia="Times New Roman" w:hAnsi="Times New Roman" w:cs="Times New Roman"/>
          <w:sz w:val="24"/>
          <w:szCs w:val="24"/>
          <w:lang w:eastAsia="ar-SA"/>
        </w:rPr>
        <w:t xml:space="preserve"> в средствах массовой информации в установленном порядке (пункт 7 статьи 62 Градостроительного кодекса Российской Федерации).</w:t>
      </w:r>
      <w:proofErr w:type="gramEnd"/>
    </w:p>
    <w:p w:rsidR="00A33CE5" w:rsidRPr="00A33CE5" w:rsidRDefault="00A33CE5" w:rsidP="00DB2760">
      <w:pPr>
        <w:suppressAutoHyphens/>
        <w:autoSpaceDE w:val="0"/>
        <w:spacing w:after="0" w:line="276" w:lineRule="auto"/>
        <w:ind w:firstLine="709"/>
        <w:jc w:val="both"/>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t>4.5. Копии заключения Технической комиссии могут быть предоставлены всем заинтересованным лицам по их письменным запросам.</w:t>
      </w:r>
    </w:p>
    <w:p w:rsidR="00432076" w:rsidRPr="00432076" w:rsidRDefault="00A33CE5" w:rsidP="00432076">
      <w:pPr>
        <w:suppressAutoHyphens/>
        <w:autoSpaceDE w:val="0"/>
        <w:spacing w:after="0" w:line="276" w:lineRule="auto"/>
        <w:ind w:firstLine="709"/>
        <w:jc w:val="both"/>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t xml:space="preserve">4.6. </w:t>
      </w:r>
      <w:r w:rsidR="00432076" w:rsidRPr="00432076">
        <w:rPr>
          <w:rFonts w:ascii="Times New Roman" w:eastAsia="Times New Roman" w:hAnsi="Times New Roman" w:cs="Times New Roman"/>
          <w:sz w:val="24"/>
          <w:szCs w:val="24"/>
          <w:lang w:eastAsia="ar-SA"/>
        </w:rPr>
        <w:t>Лица, указанные в части 8</w:t>
      </w:r>
      <w:r w:rsidR="00432076">
        <w:rPr>
          <w:rFonts w:ascii="Times New Roman" w:eastAsia="Times New Roman" w:hAnsi="Times New Roman" w:cs="Times New Roman"/>
          <w:sz w:val="24"/>
          <w:szCs w:val="24"/>
          <w:lang w:eastAsia="ar-SA"/>
        </w:rPr>
        <w:t xml:space="preserve"> статьи 62 Градостроительного кодекса РФ настоящей</w:t>
      </w:r>
      <w:r w:rsidR="00432076" w:rsidRPr="00432076">
        <w:rPr>
          <w:rFonts w:ascii="Times New Roman" w:eastAsia="Times New Roman" w:hAnsi="Times New Roman" w:cs="Times New Roman"/>
          <w:sz w:val="24"/>
          <w:szCs w:val="24"/>
          <w:lang w:eastAsia="ar-SA"/>
        </w:rPr>
        <w:t>, в случае несогласия с заключением могут оспорить его в судебном порядке.</w:t>
      </w:r>
    </w:p>
    <w:p w:rsidR="00A33CE5" w:rsidRPr="00A33CE5" w:rsidRDefault="00A33CE5" w:rsidP="00DB2760">
      <w:pPr>
        <w:suppressAutoHyphens/>
        <w:autoSpaceDE w:val="0"/>
        <w:spacing w:after="0" w:line="276" w:lineRule="auto"/>
        <w:ind w:firstLine="709"/>
        <w:jc w:val="both"/>
        <w:rPr>
          <w:rFonts w:ascii="Times New Roman" w:eastAsia="Times New Roman" w:hAnsi="Times New Roman" w:cs="Times New Roman"/>
          <w:b/>
          <w:sz w:val="24"/>
          <w:szCs w:val="24"/>
          <w:u w:val="single"/>
          <w:lang w:eastAsia="ar-SA"/>
        </w:rPr>
      </w:pPr>
      <w:r w:rsidRPr="00A33CE5">
        <w:rPr>
          <w:rFonts w:ascii="Times New Roman" w:eastAsia="Times New Roman" w:hAnsi="Times New Roman" w:cs="Times New Roman"/>
          <w:sz w:val="24"/>
          <w:szCs w:val="24"/>
          <w:lang w:eastAsia="ar-SA"/>
        </w:rPr>
        <w:t xml:space="preserve">4.7. </w:t>
      </w:r>
      <w:proofErr w:type="gramStart"/>
      <w:r w:rsidRPr="00A33CE5">
        <w:rPr>
          <w:rFonts w:ascii="Times New Roman" w:eastAsia="Times New Roman" w:hAnsi="Times New Roman" w:cs="Times New Roman"/>
          <w:sz w:val="24"/>
          <w:szCs w:val="24"/>
          <w:lang w:eastAsia="ar-SA"/>
        </w:rPr>
        <w:t>На основании заключения Технической комиссии и с учетом ее рекомендаций лицо, осуществляющее строительство или эксплуатацию объекта, на котором допущено нарушение законодательства о градостроительной деятельности, в месячный срок разрабатывает конкретные мероприятия по устранению допущенного нарушения и предотвращению подобных нарушений в дальнейшем, в тот же срок представляет эти мероприятия в</w:t>
      </w:r>
      <w:r w:rsidR="00432076">
        <w:rPr>
          <w:rFonts w:ascii="Times New Roman" w:eastAsia="Times New Roman" w:hAnsi="Times New Roman" w:cs="Times New Roman"/>
          <w:sz w:val="24"/>
          <w:szCs w:val="24"/>
          <w:lang w:eastAsia="ar-SA"/>
        </w:rPr>
        <w:t xml:space="preserve"> Администрацию Корниловского сельского поселения</w:t>
      </w:r>
      <w:r w:rsidRPr="00A33CE5">
        <w:rPr>
          <w:rFonts w:ascii="Times New Roman" w:eastAsia="Times New Roman" w:hAnsi="Times New Roman" w:cs="Times New Roman"/>
          <w:sz w:val="24"/>
          <w:szCs w:val="24"/>
          <w:lang w:eastAsia="ar-SA"/>
        </w:rPr>
        <w:t>.</w:t>
      </w:r>
      <w:proofErr w:type="gramEnd"/>
    </w:p>
    <w:p w:rsidR="00A33CE5" w:rsidRPr="00A33CE5" w:rsidRDefault="00A33CE5" w:rsidP="00DB2760">
      <w:pPr>
        <w:suppressAutoHyphens/>
        <w:autoSpaceDE w:val="0"/>
        <w:spacing w:after="0" w:line="276" w:lineRule="auto"/>
        <w:ind w:firstLine="709"/>
        <w:jc w:val="both"/>
        <w:rPr>
          <w:rFonts w:ascii="Times New Roman" w:eastAsia="Times New Roman" w:hAnsi="Times New Roman" w:cs="Times New Roman"/>
          <w:sz w:val="24"/>
          <w:szCs w:val="24"/>
          <w:lang w:eastAsia="ar-SA"/>
        </w:rPr>
      </w:pPr>
      <w:r w:rsidRPr="00A33CE5">
        <w:rPr>
          <w:rFonts w:ascii="Times New Roman" w:eastAsia="Times New Roman" w:hAnsi="Times New Roman" w:cs="Times New Roman"/>
          <w:sz w:val="24"/>
          <w:szCs w:val="24"/>
          <w:lang w:eastAsia="ar-SA"/>
        </w:rPr>
        <w:t>4.8. При установлении в процессе работы Технической комиссии фактов административных правонарушений Техническая комиссия направляет соответствующую информацию в органы Государственного строительного надзора, другие государственные надзорные органы для решения вопроса о привлечении виновных лиц к административной ответственности в порядке, установленном законом.</w:t>
      </w:r>
    </w:p>
    <w:p w:rsidR="00A33CE5" w:rsidRPr="00A33CE5" w:rsidRDefault="00A33CE5" w:rsidP="00DB2760">
      <w:pPr>
        <w:suppressAutoHyphens/>
        <w:autoSpaceDE w:val="0"/>
        <w:spacing w:after="0" w:line="276" w:lineRule="auto"/>
        <w:ind w:firstLine="540"/>
        <w:jc w:val="both"/>
        <w:rPr>
          <w:rFonts w:ascii="Times New Roman" w:eastAsia="Times New Roman" w:hAnsi="Times New Roman" w:cs="Times New Roman"/>
          <w:sz w:val="24"/>
          <w:szCs w:val="24"/>
          <w:lang w:eastAsia="ar-SA"/>
        </w:rPr>
        <w:sectPr w:rsidR="00A33CE5" w:rsidRPr="00A33CE5" w:rsidSect="003326F5">
          <w:headerReference w:type="default" r:id="rId11"/>
          <w:headerReference w:type="first" r:id="rId12"/>
          <w:pgSz w:w="11906" w:h="16838"/>
          <w:pgMar w:top="1276" w:right="707" w:bottom="1134" w:left="1134" w:header="720" w:footer="720" w:gutter="0"/>
          <w:pgNumType w:start="1"/>
          <w:cols w:space="720"/>
          <w:titlePg/>
          <w:docGrid w:linePitch="600" w:charSpace="24576"/>
        </w:sectPr>
      </w:pPr>
    </w:p>
    <w:p w:rsidR="009770F7" w:rsidRPr="009770F7" w:rsidRDefault="009770F7" w:rsidP="009770F7">
      <w:pPr>
        <w:spacing w:after="0" w:line="276" w:lineRule="auto"/>
        <w:contextualSpacing/>
        <w:jc w:val="right"/>
        <w:rPr>
          <w:rFonts w:ascii="Times New Roman" w:eastAsia="Times New Roman" w:hAnsi="Times New Roman" w:cs="Times New Roman"/>
          <w:sz w:val="24"/>
          <w:szCs w:val="24"/>
          <w:lang w:eastAsia="ru-RU"/>
        </w:rPr>
      </w:pPr>
      <w:r w:rsidRPr="00DB2760">
        <w:rPr>
          <w:rFonts w:ascii="Times New Roman" w:eastAsia="Times New Roman" w:hAnsi="Times New Roman" w:cs="Times New Roman"/>
          <w:sz w:val="24"/>
          <w:szCs w:val="24"/>
          <w:lang w:eastAsia="ru-RU"/>
        </w:rPr>
        <w:lastRenderedPageBreak/>
        <w:t>Приложение</w:t>
      </w:r>
      <w:r>
        <w:rPr>
          <w:rFonts w:ascii="Times New Roman" w:eastAsia="Times New Roman" w:hAnsi="Times New Roman" w:cs="Times New Roman"/>
          <w:sz w:val="24"/>
          <w:szCs w:val="24"/>
          <w:lang w:eastAsia="ru-RU"/>
        </w:rPr>
        <w:t xml:space="preserve"> к Порядку </w:t>
      </w:r>
      <w:r w:rsidRPr="009770F7">
        <w:rPr>
          <w:rFonts w:ascii="Times New Roman" w:eastAsia="Times New Roman" w:hAnsi="Times New Roman" w:cs="Times New Roman"/>
          <w:sz w:val="24"/>
          <w:szCs w:val="24"/>
          <w:lang w:eastAsia="ru-RU"/>
        </w:rPr>
        <w:t xml:space="preserve">установления </w:t>
      </w:r>
    </w:p>
    <w:p w:rsidR="009770F7" w:rsidRPr="009770F7" w:rsidRDefault="009770F7" w:rsidP="009770F7">
      <w:pPr>
        <w:spacing w:after="0" w:line="276" w:lineRule="auto"/>
        <w:contextualSpacing/>
        <w:jc w:val="right"/>
        <w:rPr>
          <w:rFonts w:ascii="Times New Roman" w:eastAsia="Times New Roman" w:hAnsi="Times New Roman" w:cs="Times New Roman"/>
          <w:sz w:val="24"/>
          <w:szCs w:val="24"/>
          <w:lang w:eastAsia="ru-RU"/>
        </w:rPr>
      </w:pPr>
      <w:r w:rsidRPr="009770F7">
        <w:rPr>
          <w:rFonts w:ascii="Times New Roman" w:eastAsia="Times New Roman" w:hAnsi="Times New Roman" w:cs="Times New Roman"/>
          <w:sz w:val="24"/>
          <w:szCs w:val="24"/>
          <w:lang w:eastAsia="ru-RU"/>
        </w:rPr>
        <w:t xml:space="preserve">причин нарушения законодательства </w:t>
      </w:r>
    </w:p>
    <w:p w:rsidR="009770F7" w:rsidRPr="009770F7" w:rsidRDefault="009770F7" w:rsidP="009770F7">
      <w:pPr>
        <w:spacing w:after="0" w:line="276" w:lineRule="auto"/>
        <w:contextualSpacing/>
        <w:jc w:val="right"/>
        <w:rPr>
          <w:rFonts w:ascii="Times New Roman" w:eastAsia="Times New Roman" w:hAnsi="Times New Roman" w:cs="Times New Roman"/>
          <w:sz w:val="24"/>
          <w:szCs w:val="24"/>
          <w:lang w:eastAsia="ru-RU"/>
        </w:rPr>
      </w:pPr>
      <w:r w:rsidRPr="009770F7">
        <w:rPr>
          <w:rFonts w:ascii="Times New Roman" w:eastAsia="Times New Roman" w:hAnsi="Times New Roman" w:cs="Times New Roman"/>
          <w:sz w:val="24"/>
          <w:szCs w:val="24"/>
          <w:lang w:eastAsia="ru-RU"/>
        </w:rPr>
        <w:t xml:space="preserve">о градостроительной деятельности </w:t>
      </w:r>
    </w:p>
    <w:p w:rsidR="009770F7" w:rsidRPr="009770F7" w:rsidRDefault="009770F7" w:rsidP="009770F7">
      <w:pPr>
        <w:spacing w:after="0" w:line="276" w:lineRule="auto"/>
        <w:contextualSpacing/>
        <w:jc w:val="right"/>
        <w:rPr>
          <w:rFonts w:ascii="Times New Roman" w:eastAsia="Times New Roman" w:hAnsi="Times New Roman" w:cs="Times New Roman"/>
          <w:sz w:val="24"/>
          <w:szCs w:val="24"/>
          <w:lang w:eastAsia="ru-RU"/>
        </w:rPr>
      </w:pPr>
      <w:r w:rsidRPr="009770F7">
        <w:rPr>
          <w:rFonts w:ascii="Times New Roman" w:eastAsia="Times New Roman" w:hAnsi="Times New Roman" w:cs="Times New Roman"/>
          <w:sz w:val="24"/>
          <w:szCs w:val="24"/>
          <w:lang w:eastAsia="ru-RU"/>
        </w:rPr>
        <w:t>на территории муниципального образования</w:t>
      </w:r>
    </w:p>
    <w:p w:rsidR="009770F7" w:rsidRDefault="009770F7" w:rsidP="009770F7">
      <w:pPr>
        <w:spacing w:after="0" w:line="276"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9770F7">
        <w:rPr>
          <w:rFonts w:ascii="Times New Roman" w:eastAsia="Times New Roman" w:hAnsi="Times New Roman" w:cs="Times New Roman"/>
          <w:sz w:val="24"/>
          <w:szCs w:val="24"/>
          <w:lang w:eastAsia="ru-RU"/>
        </w:rPr>
        <w:t>орниловское сельское поселение»</w:t>
      </w:r>
    </w:p>
    <w:p w:rsidR="000E6A2F" w:rsidRDefault="009770F7" w:rsidP="000E6A2F">
      <w:pPr>
        <w:spacing w:after="0" w:line="276" w:lineRule="auto"/>
        <w:contextualSpacing/>
        <w:jc w:val="right"/>
        <w:rPr>
          <w:rFonts w:ascii="Times New Roman" w:eastAsia="Times New Roman" w:hAnsi="Times New Roman" w:cs="Times New Roman"/>
          <w:sz w:val="24"/>
          <w:szCs w:val="24"/>
          <w:lang w:eastAsia="ru-RU"/>
        </w:rPr>
      </w:pPr>
      <w:r w:rsidRPr="00DB2760">
        <w:rPr>
          <w:rFonts w:ascii="Times New Roman" w:eastAsia="Times New Roman" w:hAnsi="Times New Roman" w:cs="Times New Roman"/>
          <w:sz w:val="24"/>
          <w:szCs w:val="24"/>
          <w:lang w:eastAsia="ru-RU"/>
        </w:rPr>
        <w:t xml:space="preserve"> </w:t>
      </w:r>
      <w:r w:rsidR="000E6A2F" w:rsidRPr="00DB2760">
        <w:rPr>
          <w:rFonts w:ascii="Times New Roman" w:eastAsia="Times New Roman" w:hAnsi="Times New Roman" w:cs="Times New Roman"/>
          <w:sz w:val="24"/>
          <w:szCs w:val="24"/>
          <w:lang w:eastAsia="ru-RU"/>
        </w:rPr>
        <w:t>№</w:t>
      </w:r>
      <w:r w:rsidR="000E6A2F">
        <w:rPr>
          <w:rFonts w:ascii="Times New Roman" w:eastAsia="Times New Roman" w:hAnsi="Times New Roman" w:cs="Times New Roman"/>
          <w:sz w:val="24"/>
          <w:szCs w:val="24"/>
          <w:lang w:eastAsia="ru-RU"/>
        </w:rPr>
        <w:t xml:space="preserve"> 63  от    05.03.</w:t>
      </w:r>
      <w:r w:rsidR="000E6A2F" w:rsidRPr="00DB2760">
        <w:rPr>
          <w:rFonts w:ascii="Times New Roman" w:eastAsia="Times New Roman" w:hAnsi="Times New Roman" w:cs="Times New Roman"/>
          <w:sz w:val="24"/>
          <w:szCs w:val="24"/>
          <w:lang w:eastAsia="ru-RU"/>
        </w:rPr>
        <w:t xml:space="preserve"> 202</w:t>
      </w:r>
      <w:r w:rsidR="000E6A2F">
        <w:rPr>
          <w:rFonts w:ascii="Times New Roman" w:eastAsia="Times New Roman" w:hAnsi="Times New Roman" w:cs="Times New Roman"/>
          <w:sz w:val="24"/>
          <w:szCs w:val="24"/>
          <w:lang w:eastAsia="ru-RU"/>
        </w:rPr>
        <w:t>1</w:t>
      </w:r>
      <w:r w:rsidR="000E6A2F" w:rsidRPr="00DB2760">
        <w:rPr>
          <w:rFonts w:ascii="Times New Roman" w:eastAsia="Times New Roman" w:hAnsi="Times New Roman" w:cs="Times New Roman"/>
          <w:sz w:val="24"/>
          <w:szCs w:val="24"/>
          <w:lang w:eastAsia="ru-RU"/>
        </w:rPr>
        <w:t xml:space="preserve"> г.</w:t>
      </w:r>
    </w:p>
    <w:p w:rsidR="00A33CE5" w:rsidRDefault="00A33CE5" w:rsidP="00DB2760">
      <w:pPr>
        <w:suppressAutoHyphens/>
        <w:autoSpaceDE w:val="0"/>
        <w:spacing w:after="0" w:line="276" w:lineRule="auto"/>
        <w:rPr>
          <w:rFonts w:ascii="Courier New" w:eastAsia="Times New Roman" w:hAnsi="Courier New" w:cs="Courier New"/>
          <w:sz w:val="24"/>
          <w:szCs w:val="24"/>
          <w:lang w:eastAsia="ar-SA"/>
        </w:rPr>
      </w:pPr>
    </w:p>
    <w:p w:rsidR="009770F7" w:rsidRDefault="009770F7" w:rsidP="00DB2760">
      <w:pPr>
        <w:suppressAutoHyphens/>
        <w:autoSpaceDE w:val="0"/>
        <w:spacing w:after="0" w:line="276" w:lineRule="auto"/>
        <w:rPr>
          <w:rFonts w:ascii="Courier New" w:eastAsia="Times New Roman" w:hAnsi="Courier New" w:cs="Courier New"/>
          <w:sz w:val="24"/>
          <w:szCs w:val="24"/>
          <w:lang w:eastAsia="ar-SA"/>
        </w:rPr>
      </w:pPr>
    </w:p>
    <w:p w:rsidR="009770F7" w:rsidRPr="00E36CAA" w:rsidRDefault="009770F7" w:rsidP="009770F7">
      <w:pPr>
        <w:suppressAutoHyphens/>
        <w:autoSpaceDE w:val="0"/>
        <w:spacing w:after="0" w:line="240" w:lineRule="auto"/>
        <w:jc w:val="center"/>
        <w:rPr>
          <w:rFonts w:ascii="Times New Roman" w:eastAsia="Times New Roman" w:hAnsi="Times New Roman" w:cs="Times New Roman"/>
          <w:sz w:val="24"/>
          <w:szCs w:val="28"/>
          <w:lang w:eastAsia="ar-SA"/>
        </w:rPr>
      </w:pPr>
      <w:r w:rsidRPr="00E36CAA">
        <w:rPr>
          <w:rFonts w:ascii="Times New Roman" w:eastAsia="Times New Roman" w:hAnsi="Times New Roman" w:cs="Times New Roman"/>
          <w:sz w:val="24"/>
          <w:szCs w:val="28"/>
          <w:lang w:eastAsia="ar-SA"/>
        </w:rPr>
        <w:t>ЗАКЛЮЧЕНИЕ</w:t>
      </w:r>
    </w:p>
    <w:p w:rsidR="009770F7" w:rsidRPr="00E36CAA" w:rsidRDefault="009770F7" w:rsidP="009770F7">
      <w:pPr>
        <w:suppressAutoHyphens/>
        <w:autoSpaceDE w:val="0"/>
        <w:spacing w:after="0" w:line="240" w:lineRule="auto"/>
        <w:jc w:val="center"/>
        <w:rPr>
          <w:rFonts w:ascii="Times New Roman" w:eastAsia="Times New Roman" w:hAnsi="Times New Roman" w:cs="Times New Roman"/>
          <w:sz w:val="24"/>
          <w:szCs w:val="28"/>
          <w:lang w:eastAsia="ar-SA"/>
        </w:rPr>
      </w:pPr>
      <w:r w:rsidRPr="00E36CAA">
        <w:rPr>
          <w:rFonts w:ascii="Times New Roman" w:eastAsia="Times New Roman" w:hAnsi="Times New Roman" w:cs="Times New Roman"/>
          <w:sz w:val="24"/>
          <w:szCs w:val="28"/>
          <w:lang w:eastAsia="ar-SA"/>
        </w:rPr>
        <w:t>О РЕЗУЛЬТАТАХ УСТАНОВЛЕНИЯ ПРИЧИН</w:t>
      </w:r>
    </w:p>
    <w:p w:rsidR="009770F7" w:rsidRPr="00E36CAA" w:rsidRDefault="009770F7" w:rsidP="009770F7">
      <w:pPr>
        <w:suppressAutoHyphens/>
        <w:autoSpaceDE w:val="0"/>
        <w:spacing w:after="0" w:line="240" w:lineRule="auto"/>
        <w:jc w:val="center"/>
        <w:rPr>
          <w:rFonts w:ascii="Times New Roman" w:eastAsia="Times New Roman" w:hAnsi="Times New Roman" w:cs="Times New Roman"/>
          <w:sz w:val="24"/>
          <w:szCs w:val="28"/>
          <w:lang w:eastAsia="ar-SA"/>
        </w:rPr>
      </w:pPr>
      <w:r w:rsidRPr="00E36CAA">
        <w:rPr>
          <w:rFonts w:ascii="Times New Roman" w:eastAsia="Times New Roman" w:hAnsi="Times New Roman" w:cs="Times New Roman"/>
          <w:sz w:val="24"/>
          <w:szCs w:val="28"/>
          <w:lang w:eastAsia="ar-SA"/>
        </w:rPr>
        <w:t>НАРУШЕНИЯ ЗАКОНОДАТЕЛЬСТВА О ГРАДОСТРОИТЕЛЬНОЙ ДЕЯТЕЛЬНОСТИ</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                                                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 xml:space="preserve">  </w:t>
      </w:r>
      <w:r w:rsidRPr="009770F7">
        <w:rPr>
          <w:rFonts w:ascii="Times New Roman" w:eastAsia="Times New Roman" w:hAnsi="Times New Roman" w:cs="Times New Roman"/>
          <w:sz w:val="20"/>
          <w:szCs w:val="20"/>
          <w:lang w:eastAsia="ar-SA"/>
        </w:rPr>
        <w:t>(дата)                                                                                                                                         (место составления)</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p>
    <w:p w:rsidR="009770F7" w:rsidRPr="009770F7" w:rsidRDefault="009770F7" w:rsidP="009770F7">
      <w:pPr>
        <w:suppressAutoHyphens/>
        <w:autoSpaceDE w:val="0"/>
        <w:spacing w:after="0" w:line="240" w:lineRule="auto"/>
        <w:ind w:firstLine="709"/>
        <w:rPr>
          <w:rFonts w:ascii="Courier New" w:eastAsia="Times New Roman" w:hAnsi="Courier New" w:cs="Courier New"/>
          <w:sz w:val="20"/>
          <w:szCs w:val="20"/>
          <w:lang w:eastAsia="ar-SA"/>
        </w:rPr>
      </w:pPr>
      <w:r w:rsidRPr="00E36CAA">
        <w:rPr>
          <w:rFonts w:ascii="Times New Roman" w:eastAsia="Times New Roman" w:hAnsi="Times New Roman" w:cs="Times New Roman"/>
          <w:sz w:val="24"/>
          <w:szCs w:val="28"/>
          <w:lang w:eastAsia="ar-SA"/>
        </w:rPr>
        <w:t>Техническая комиссия, назначенная</w:t>
      </w:r>
      <w:r w:rsidRPr="00E36CAA">
        <w:rPr>
          <w:rFonts w:ascii="Courier New" w:eastAsia="Times New Roman" w:hAnsi="Courier New" w:cs="Courier New"/>
          <w:sz w:val="18"/>
          <w:szCs w:val="20"/>
          <w:lang w:eastAsia="ar-SA"/>
        </w:rPr>
        <w:t xml:space="preserve"> </w:t>
      </w:r>
      <w:r w:rsidRPr="009770F7">
        <w:rPr>
          <w:rFonts w:ascii="Courier New" w:eastAsia="Times New Roman" w:hAnsi="Courier New" w:cs="Courier New"/>
          <w:sz w:val="20"/>
          <w:szCs w:val="20"/>
          <w:lang w:eastAsia="ar-SA"/>
        </w:rPr>
        <w:t>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 xml:space="preserve">                                                          </w:t>
      </w:r>
      <w:proofErr w:type="gramStart"/>
      <w:r w:rsidRPr="009770F7">
        <w:rPr>
          <w:rFonts w:ascii="Times New Roman" w:eastAsia="Times New Roman" w:hAnsi="Times New Roman" w:cs="Times New Roman"/>
          <w:sz w:val="20"/>
          <w:szCs w:val="20"/>
          <w:lang w:eastAsia="ar-SA"/>
        </w:rPr>
        <w:t>(кем назначена,</w:t>
      </w:r>
      <w:proofErr w:type="gramEnd"/>
    </w:p>
    <w:p w:rsid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p>
    <w:p w:rsidR="009770F7" w:rsidRPr="009770F7" w:rsidRDefault="009770F7" w:rsidP="009770F7">
      <w:pPr>
        <w:suppressAutoHyphens/>
        <w:autoSpaceDE w:val="0"/>
        <w:spacing w:after="0" w:line="240" w:lineRule="auto"/>
        <w:rPr>
          <w:rFonts w:ascii="Times New Roman" w:eastAsia="Times New Roman" w:hAnsi="Times New Roman" w:cs="Times New Roman"/>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w:t>
      </w:r>
    </w:p>
    <w:p w:rsidR="009770F7" w:rsidRPr="009770F7" w:rsidRDefault="009770F7" w:rsidP="009770F7">
      <w:pPr>
        <w:suppressAutoHyphens/>
        <w:autoSpaceDE w:val="0"/>
        <w:spacing w:after="0" w:line="240" w:lineRule="auto"/>
        <w:jc w:val="center"/>
        <w:rPr>
          <w:rFonts w:ascii="Courier New" w:eastAsia="Times New Roman" w:hAnsi="Courier New" w:cs="Courier New"/>
          <w:sz w:val="20"/>
          <w:szCs w:val="20"/>
          <w:lang w:eastAsia="ar-SA"/>
        </w:rPr>
      </w:pPr>
      <w:r w:rsidRPr="009770F7">
        <w:rPr>
          <w:rFonts w:ascii="Times New Roman" w:eastAsia="Times New Roman" w:hAnsi="Times New Roman" w:cs="Times New Roman"/>
          <w:sz w:val="20"/>
          <w:szCs w:val="20"/>
          <w:lang w:eastAsia="ar-SA"/>
        </w:rPr>
        <w:t>наименование органа и документа, дата, N документа)</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p>
    <w:p w:rsidR="009770F7" w:rsidRPr="00E36CAA" w:rsidRDefault="009770F7" w:rsidP="009770F7">
      <w:pPr>
        <w:suppressAutoHyphens/>
        <w:autoSpaceDE w:val="0"/>
        <w:spacing w:after="0" w:line="240" w:lineRule="auto"/>
        <w:rPr>
          <w:rFonts w:ascii="Times New Roman" w:eastAsia="Times New Roman" w:hAnsi="Times New Roman" w:cs="Times New Roman"/>
          <w:sz w:val="24"/>
          <w:szCs w:val="28"/>
          <w:lang w:eastAsia="ar-SA"/>
        </w:rPr>
      </w:pPr>
      <w:r w:rsidRPr="00E36CAA">
        <w:rPr>
          <w:rFonts w:ascii="Times New Roman" w:eastAsia="Times New Roman" w:hAnsi="Times New Roman" w:cs="Times New Roman"/>
          <w:sz w:val="24"/>
          <w:szCs w:val="28"/>
          <w:lang w:eastAsia="ar-SA"/>
        </w:rPr>
        <w:t>в составе:</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E36CAA">
        <w:rPr>
          <w:rFonts w:ascii="Times New Roman" w:eastAsia="Times New Roman" w:hAnsi="Times New Roman" w:cs="Times New Roman"/>
          <w:sz w:val="24"/>
          <w:szCs w:val="28"/>
          <w:lang w:eastAsia="ar-SA"/>
        </w:rPr>
        <w:t>председателя</w:t>
      </w:r>
      <w:r w:rsidRPr="00E36CAA">
        <w:rPr>
          <w:rFonts w:ascii="Courier New" w:eastAsia="Times New Roman" w:hAnsi="Courier New" w:cs="Courier New"/>
          <w:sz w:val="18"/>
          <w:szCs w:val="20"/>
          <w:lang w:eastAsia="ar-SA"/>
        </w:rPr>
        <w:t xml:space="preserve"> </w:t>
      </w:r>
      <w:r w:rsidRPr="009770F7">
        <w:rPr>
          <w:rFonts w:ascii="Courier New" w:eastAsia="Times New Roman" w:hAnsi="Courier New" w:cs="Courier New"/>
          <w:sz w:val="20"/>
          <w:szCs w:val="20"/>
          <w:lang w:eastAsia="ar-SA"/>
        </w:rPr>
        <w:t>____________________________________________________________________</w:t>
      </w:r>
    </w:p>
    <w:p w:rsidR="009770F7" w:rsidRPr="009770F7" w:rsidRDefault="009770F7" w:rsidP="009770F7">
      <w:pPr>
        <w:suppressAutoHyphens/>
        <w:autoSpaceDE w:val="0"/>
        <w:spacing w:after="0" w:line="240" w:lineRule="auto"/>
        <w:jc w:val="center"/>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 xml:space="preserve">                   </w:t>
      </w:r>
      <w:proofErr w:type="gramStart"/>
      <w:r w:rsidRPr="009770F7">
        <w:rPr>
          <w:rFonts w:ascii="Times New Roman" w:eastAsia="Times New Roman" w:hAnsi="Times New Roman" w:cs="Times New Roman"/>
          <w:sz w:val="20"/>
          <w:szCs w:val="20"/>
          <w:lang w:eastAsia="ar-SA"/>
        </w:rPr>
        <w:t>(фамилия, имя, отчество,</w:t>
      </w:r>
      <w:proofErr w:type="gramEnd"/>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jc w:val="center"/>
        <w:rPr>
          <w:rFonts w:ascii="Times New Roman" w:eastAsia="Times New Roman" w:hAnsi="Times New Roman" w:cs="Times New Roman"/>
          <w:sz w:val="24"/>
          <w:szCs w:val="24"/>
          <w:lang w:eastAsia="ar-SA"/>
        </w:rPr>
      </w:pPr>
      <w:r w:rsidRPr="009770F7">
        <w:rPr>
          <w:rFonts w:ascii="Courier New" w:eastAsia="Times New Roman" w:hAnsi="Courier New" w:cs="Courier New"/>
          <w:sz w:val="20"/>
          <w:szCs w:val="20"/>
          <w:lang w:eastAsia="ar-SA"/>
        </w:rPr>
        <w:t xml:space="preserve">                   </w:t>
      </w:r>
      <w:r w:rsidRPr="009770F7">
        <w:rPr>
          <w:rFonts w:ascii="Times New Roman" w:eastAsia="Times New Roman" w:hAnsi="Times New Roman" w:cs="Times New Roman"/>
          <w:sz w:val="20"/>
          <w:szCs w:val="20"/>
          <w:lang w:eastAsia="ar-SA"/>
        </w:rPr>
        <w:t>занимаемая должность, место работы)</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Times New Roman" w:eastAsia="Times New Roman" w:hAnsi="Times New Roman" w:cs="Times New Roman"/>
          <w:sz w:val="28"/>
          <w:szCs w:val="28"/>
          <w:lang w:eastAsia="ar-SA"/>
        </w:rPr>
        <w:t>членов комиссии</w:t>
      </w:r>
      <w:r w:rsidRPr="009770F7">
        <w:rPr>
          <w:rFonts w:ascii="Courier New" w:eastAsia="Times New Roman" w:hAnsi="Courier New" w:cs="Courier New"/>
          <w:sz w:val="20"/>
          <w:szCs w:val="20"/>
          <w:lang w:eastAsia="ar-SA"/>
        </w:rPr>
        <w:t xml:space="preserve"> ________________________________________________________________</w:t>
      </w:r>
    </w:p>
    <w:p w:rsidR="009770F7" w:rsidRPr="009770F7" w:rsidRDefault="009770F7" w:rsidP="009770F7">
      <w:pPr>
        <w:suppressAutoHyphens/>
        <w:autoSpaceDE w:val="0"/>
        <w:spacing w:after="0" w:line="240" w:lineRule="auto"/>
        <w:jc w:val="center"/>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 xml:space="preserve">                     </w:t>
      </w:r>
      <w:r w:rsidRPr="009770F7">
        <w:rPr>
          <w:rFonts w:ascii="Times New Roman" w:eastAsia="Times New Roman" w:hAnsi="Times New Roman" w:cs="Times New Roman"/>
          <w:sz w:val="20"/>
          <w:szCs w:val="20"/>
          <w:lang w:eastAsia="ar-SA"/>
        </w:rPr>
        <w:t>(фамилия, имя, отчество, должность, место работы)</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E36CAA">
        <w:rPr>
          <w:rFonts w:ascii="Times New Roman" w:eastAsia="Times New Roman" w:hAnsi="Times New Roman" w:cs="Times New Roman"/>
          <w:sz w:val="24"/>
          <w:szCs w:val="28"/>
          <w:lang w:eastAsia="ar-SA"/>
        </w:rPr>
        <w:t>с участием приглашенных специалистов</w:t>
      </w:r>
      <w:r w:rsidRPr="00E36CAA">
        <w:rPr>
          <w:rFonts w:ascii="Courier New" w:eastAsia="Times New Roman" w:hAnsi="Courier New" w:cs="Courier New"/>
          <w:sz w:val="18"/>
          <w:szCs w:val="20"/>
          <w:lang w:eastAsia="ar-SA"/>
        </w:rPr>
        <w:t xml:space="preserve"> </w:t>
      </w:r>
      <w:r w:rsidRPr="009770F7">
        <w:rPr>
          <w:rFonts w:ascii="Courier New" w:eastAsia="Times New Roman" w:hAnsi="Courier New" w:cs="Courier New"/>
          <w:sz w:val="20"/>
          <w:szCs w:val="20"/>
          <w:lang w:eastAsia="ar-SA"/>
        </w:rPr>
        <w:t>_________________________________________</w:t>
      </w:r>
    </w:p>
    <w:p w:rsidR="009770F7" w:rsidRPr="009770F7" w:rsidRDefault="009770F7" w:rsidP="009770F7">
      <w:pPr>
        <w:suppressAutoHyphens/>
        <w:autoSpaceDE w:val="0"/>
        <w:spacing w:after="0" w:line="240" w:lineRule="auto"/>
        <w:jc w:val="center"/>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 xml:space="preserve">                                            </w:t>
      </w:r>
      <w:proofErr w:type="gramStart"/>
      <w:r w:rsidRPr="009770F7">
        <w:rPr>
          <w:rFonts w:ascii="Times New Roman" w:eastAsia="Times New Roman" w:hAnsi="Times New Roman" w:cs="Times New Roman"/>
          <w:sz w:val="20"/>
          <w:szCs w:val="20"/>
          <w:lang w:eastAsia="ar-SA"/>
        </w:rPr>
        <w:t>(фамилия, имя, отчество,</w:t>
      </w:r>
      <w:proofErr w:type="gramEnd"/>
    </w:p>
    <w:p w:rsidR="009770F7" w:rsidRPr="009770F7" w:rsidRDefault="009770F7" w:rsidP="009770F7">
      <w:pPr>
        <w:suppressAutoHyphens/>
        <w:autoSpaceDE w:val="0"/>
        <w:spacing w:after="0" w:line="240" w:lineRule="auto"/>
        <w:rPr>
          <w:rFonts w:ascii="Times New Roman" w:eastAsia="Times New Roman" w:hAnsi="Times New Roman" w:cs="Times New Roman"/>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jc w:val="center"/>
        <w:rPr>
          <w:rFonts w:ascii="Courier New" w:eastAsia="Times New Roman" w:hAnsi="Courier New" w:cs="Courier New"/>
          <w:sz w:val="20"/>
          <w:szCs w:val="20"/>
          <w:lang w:eastAsia="ar-SA"/>
        </w:rPr>
      </w:pPr>
      <w:r w:rsidRPr="009770F7">
        <w:rPr>
          <w:rFonts w:ascii="Times New Roman" w:eastAsia="Times New Roman" w:hAnsi="Times New Roman" w:cs="Times New Roman"/>
          <w:sz w:val="20"/>
          <w:szCs w:val="20"/>
          <w:lang w:eastAsia="ar-SA"/>
        </w:rPr>
        <w:t xml:space="preserve">                        должность и место работы)</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p>
    <w:p w:rsidR="009770F7" w:rsidRPr="009770F7" w:rsidRDefault="009770F7" w:rsidP="009770F7">
      <w:pPr>
        <w:suppressAutoHyphens/>
        <w:autoSpaceDE w:val="0"/>
        <w:spacing w:after="0" w:line="240" w:lineRule="auto"/>
        <w:jc w:val="both"/>
        <w:rPr>
          <w:rFonts w:ascii="Courier New" w:eastAsia="Times New Roman" w:hAnsi="Courier New" w:cs="Courier New"/>
          <w:sz w:val="20"/>
          <w:szCs w:val="20"/>
          <w:lang w:eastAsia="ar-SA"/>
        </w:rPr>
      </w:pPr>
      <w:r w:rsidRPr="00E36CAA">
        <w:rPr>
          <w:rFonts w:ascii="Times New Roman" w:eastAsia="Times New Roman" w:hAnsi="Times New Roman" w:cs="Times New Roman"/>
          <w:sz w:val="24"/>
          <w:szCs w:val="28"/>
          <w:lang w:eastAsia="ar-SA"/>
        </w:rPr>
        <w:t>составила настоящее заключение о причинах нарушения законодательства о градостроительной деятельности, повлекшего причинение вреда жизни или здоровью физических лиц, имуществу физических и юридических лиц по объекту</w:t>
      </w:r>
      <w:r w:rsidRPr="00E36CAA">
        <w:rPr>
          <w:rFonts w:ascii="Times New Roman" w:eastAsia="Times New Roman" w:hAnsi="Times New Roman" w:cs="Times New Roman"/>
          <w:szCs w:val="24"/>
          <w:lang w:eastAsia="ar-SA"/>
        </w:rPr>
        <w:t xml:space="preserve"> </w:t>
      </w: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jc w:val="center"/>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 xml:space="preserve">          </w:t>
      </w:r>
      <w:proofErr w:type="gramStart"/>
      <w:r w:rsidRPr="009770F7">
        <w:rPr>
          <w:rFonts w:ascii="Times New Roman" w:eastAsia="Times New Roman" w:hAnsi="Times New Roman" w:cs="Times New Roman"/>
          <w:sz w:val="20"/>
          <w:szCs w:val="20"/>
          <w:lang w:eastAsia="ar-SA"/>
        </w:rPr>
        <w:t>(наименование здания, сооружения, его местонахождение,</w:t>
      </w:r>
      <w:proofErr w:type="gramEnd"/>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jc w:val="center"/>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 xml:space="preserve">         </w:t>
      </w:r>
      <w:r w:rsidRPr="009770F7">
        <w:rPr>
          <w:rFonts w:ascii="Times New Roman" w:eastAsia="Times New Roman" w:hAnsi="Times New Roman" w:cs="Times New Roman"/>
          <w:sz w:val="20"/>
          <w:szCs w:val="20"/>
          <w:lang w:eastAsia="ar-SA"/>
        </w:rPr>
        <w:t>принадлежность, дата и время суток, когда причинен вред)</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p>
    <w:p w:rsidR="009770F7" w:rsidRPr="00E36CAA" w:rsidRDefault="009770F7" w:rsidP="009770F7">
      <w:pPr>
        <w:suppressAutoHyphens/>
        <w:autoSpaceDE w:val="0"/>
        <w:spacing w:after="0" w:line="240" w:lineRule="auto"/>
        <w:ind w:firstLine="426"/>
        <w:jc w:val="both"/>
        <w:rPr>
          <w:rFonts w:ascii="Courier New" w:eastAsia="Times New Roman" w:hAnsi="Courier New" w:cs="Courier New"/>
          <w:sz w:val="18"/>
          <w:szCs w:val="20"/>
          <w:lang w:eastAsia="ar-SA"/>
        </w:rPr>
      </w:pPr>
      <w:r w:rsidRPr="00E36CAA">
        <w:rPr>
          <w:rFonts w:ascii="Times New Roman" w:eastAsia="Times New Roman" w:hAnsi="Times New Roman" w:cs="Times New Roman"/>
          <w:sz w:val="24"/>
          <w:szCs w:val="28"/>
          <w:lang w:eastAsia="ar-SA"/>
        </w:rPr>
        <w:t>Подробное описание обстоятельств, при которых причинен вред, с указанием вида нарушений и последствий этих нарушений, объема (площади) обрушившихся и частично поврежденных конструкций, последовательности обрушения, последствий (полная, частичная приостановка строительства или эксплуатации, количество пострадавших, размер причиненного ущерба имуществу, ориентировочные потери и т.д.) и другие данные</w:t>
      </w:r>
      <w:r w:rsidRPr="00E36CAA">
        <w:rPr>
          <w:rFonts w:ascii="Courier New" w:eastAsia="Times New Roman" w:hAnsi="Courier New" w:cs="Courier New"/>
          <w:sz w:val="18"/>
          <w:szCs w:val="20"/>
          <w:lang w:eastAsia="ar-SA"/>
        </w:rPr>
        <w:t>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lastRenderedPageBreak/>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p>
    <w:p w:rsidR="009770F7" w:rsidRPr="009770F7" w:rsidRDefault="009770F7" w:rsidP="009770F7">
      <w:pPr>
        <w:suppressAutoHyphens/>
        <w:autoSpaceDE w:val="0"/>
        <w:spacing w:after="0" w:line="240" w:lineRule="auto"/>
        <w:ind w:firstLine="709"/>
        <w:jc w:val="both"/>
        <w:rPr>
          <w:rFonts w:ascii="Courier New" w:eastAsia="Times New Roman" w:hAnsi="Courier New" w:cs="Courier New"/>
          <w:sz w:val="20"/>
          <w:szCs w:val="20"/>
          <w:lang w:eastAsia="ar-SA"/>
        </w:rPr>
      </w:pPr>
      <w:r w:rsidRPr="00E36CAA">
        <w:rPr>
          <w:rFonts w:ascii="Times New Roman" w:eastAsia="Times New Roman" w:hAnsi="Times New Roman" w:cs="Times New Roman"/>
          <w:sz w:val="24"/>
          <w:szCs w:val="28"/>
          <w:lang w:eastAsia="ar-SA"/>
        </w:rPr>
        <w:t>Представленная разрешительная и проектная документация, заключения экспертиз и государственных надзорных органов по строительству и эксплуатации объекта, на котором допущено нарушение</w:t>
      </w:r>
      <w:r w:rsidRPr="00E36CAA">
        <w:rPr>
          <w:rFonts w:ascii="Courier New" w:eastAsia="Times New Roman" w:hAnsi="Courier New" w:cs="Courier New"/>
          <w:sz w:val="18"/>
          <w:szCs w:val="20"/>
          <w:lang w:eastAsia="ar-SA"/>
        </w:rPr>
        <w:t xml:space="preserve"> </w:t>
      </w:r>
      <w:r w:rsidRPr="009770F7">
        <w:rPr>
          <w:rFonts w:ascii="Courier New" w:eastAsia="Times New Roman" w:hAnsi="Courier New" w:cs="Courier New"/>
          <w:sz w:val="20"/>
          <w:szCs w:val="20"/>
          <w:lang w:eastAsia="ar-SA"/>
        </w:rPr>
        <w:t>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jc w:val="center"/>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 xml:space="preserve">         </w:t>
      </w:r>
      <w:proofErr w:type="gramStart"/>
      <w:r w:rsidRPr="009770F7">
        <w:rPr>
          <w:rFonts w:ascii="Times New Roman" w:eastAsia="Times New Roman" w:hAnsi="Times New Roman" w:cs="Times New Roman"/>
          <w:sz w:val="20"/>
          <w:szCs w:val="20"/>
          <w:lang w:eastAsia="ar-SA"/>
        </w:rPr>
        <w:t>(наименование документа, дата и N, наименование органа,</w:t>
      </w:r>
      <w:proofErr w:type="gramEnd"/>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jc w:val="center"/>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 xml:space="preserve"> </w:t>
      </w:r>
      <w:proofErr w:type="gramStart"/>
      <w:r w:rsidRPr="009770F7">
        <w:rPr>
          <w:rFonts w:ascii="Times New Roman" w:eastAsia="Times New Roman" w:hAnsi="Times New Roman" w:cs="Times New Roman"/>
          <w:sz w:val="20"/>
          <w:szCs w:val="20"/>
          <w:lang w:eastAsia="ar-SA"/>
        </w:rPr>
        <w:t>выдавшего</w:t>
      </w:r>
      <w:proofErr w:type="gramEnd"/>
      <w:r w:rsidRPr="009770F7">
        <w:rPr>
          <w:rFonts w:ascii="Times New Roman" w:eastAsia="Times New Roman" w:hAnsi="Times New Roman" w:cs="Times New Roman"/>
          <w:sz w:val="20"/>
          <w:szCs w:val="20"/>
          <w:lang w:eastAsia="ar-SA"/>
        </w:rPr>
        <w:t xml:space="preserve"> документ)</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p>
    <w:p w:rsidR="009770F7" w:rsidRPr="00E36CAA" w:rsidRDefault="009770F7" w:rsidP="009770F7">
      <w:pPr>
        <w:suppressAutoHyphens/>
        <w:autoSpaceDE w:val="0"/>
        <w:spacing w:after="0" w:line="240" w:lineRule="auto"/>
        <w:ind w:firstLine="709"/>
        <w:jc w:val="both"/>
        <w:rPr>
          <w:rFonts w:ascii="Times New Roman" w:eastAsia="Times New Roman" w:hAnsi="Times New Roman" w:cs="Times New Roman"/>
          <w:sz w:val="24"/>
          <w:szCs w:val="28"/>
          <w:lang w:eastAsia="ar-SA"/>
        </w:rPr>
      </w:pPr>
      <w:r w:rsidRPr="00E36CAA">
        <w:rPr>
          <w:rFonts w:ascii="Times New Roman" w:eastAsia="Times New Roman" w:hAnsi="Times New Roman" w:cs="Times New Roman"/>
          <w:sz w:val="24"/>
          <w:szCs w:val="28"/>
          <w:lang w:eastAsia="ar-SA"/>
        </w:rPr>
        <w:t>Наименование участников строительства, необходимые лицензии и сертификаты:</w:t>
      </w:r>
    </w:p>
    <w:p w:rsidR="009770F7" w:rsidRPr="009770F7" w:rsidRDefault="009770F7" w:rsidP="009770F7">
      <w:pPr>
        <w:suppressAutoHyphens/>
        <w:autoSpaceDE w:val="0"/>
        <w:spacing w:after="0" w:line="240" w:lineRule="auto"/>
        <w:jc w:val="both"/>
        <w:rPr>
          <w:rFonts w:ascii="Courier New" w:eastAsia="Times New Roman" w:hAnsi="Courier New" w:cs="Courier New"/>
          <w:sz w:val="20"/>
          <w:szCs w:val="20"/>
          <w:lang w:eastAsia="ar-SA"/>
        </w:rPr>
      </w:pPr>
      <w:r w:rsidRPr="00E36CAA">
        <w:rPr>
          <w:rFonts w:ascii="Times New Roman" w:eastAsia="Times New Roman" w:hAnsi="Times New Roman" w:cs="Times New Roman"/>
          <w:sz w:val="24"/>
          <w:szCs w:val="28"/>
          <w:lang w:eastAsia="ar-SA"/>
        </w:rPr>
        <w:t xml:space="preserve">а) проектная организация, разработавшая проект или осуществившая привязку повторно применяемого </w:t>
      </w:r>
      <w:proofErr w:type="gramStart"/>
      <w:r w:rsidRPr="00E36CAA">
        <w:rPr>
          <w:rFonts w:ascii="Times New Roman" w:eastAsia="Times New Roman" w:hAnsi="Times New Roman" w:cs="Times New Roman"/>
          <w:sz w:val="24"/>
          <w:szCs w:val="28"/>
          <w:lang w:eastAsia="ar-SA"/>
        </w:rPr>
        <w:t>индивидуального проекта</w:t>
      </w:r>
      <w:proofErr w:type="gramEnd"/>
      <w:r w:rsidRPr="009770F7">
        <w:rPr>
          <w:rFonts w:ascii="Courier New" w:eastAsia="Times New Roman" w:hAnsi="Courier New" w:cs="Courier New"/>
          <w:sz w:val="20"/>
          <w:szCs w:val="20"/>
          <w:lang w:eastAsia="ar-SA"/>
        </w:rPr>
        <w:t xml:space="preserve"> 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p>
    <w:p w:rsidR="009770F7" w:rsidRPr="009770F7" w:rsidRDefault="009770F7" w:rsidP="009770F7">
      <w:pPr>
        <w:suppressAutoHyphens/>
        <w:autoSpaceDE w:val="0"/>
        <w:spacing w:after="0" w:line="240" w:lineRule="auto"/>
        <w:ind w:firstLine="709"/>
        <w:rPr>
          <w:rFonts w:ascii="Courier New" w:eastAsia="Times New Roman" w:hAnsi="Courier New" w:cs="Courier New"/>
          <w:sz w:val="20"/>
          <w:szCs w:val="20"/>
          <w:lang w:eastAsia="ar-SA"/>
        </w:rPr>
      </w:pPr>
      <w:r w:rsidRPr="009770F7">
        <w:rPr>
          <w:rFonts w:ascii="Times New Roman" w:eastAsia="Times New Roman" w:hAnsi="Times New Roman" w:cs="Times New Roman"/>
          <w:sz w:val="28"/>
          <w:szCs w:val="28"/>
          <w:lang w:eastAsia="ar-SA"/>
        </w:rPr>
        <w:t>б</w:t>
      </w:r>
      <w:r w:rsidRPr="00E36CAA">
        <w:rPr>
          <w:rFonts w:ascii="Times New Roman" w:eastAsia="Times New Roman" w:hAnsi="Times New Roman" w:cs="Times New Roman"/>
          <w:sz w:val="24"/>
          <w:szCs w:val="28"/>
          <w:lang w:eastAsia="ar-SA"/>
        </w:rPr>
        <w:t>) наличие заключения государственной экспертизы по проекту</w:t>
      </w:r>
      <w:r w:rsidRPr="00E36CAA">
        <w:rPr>
          <w:rFonts w:ascii="Courier New" w:eastAsia="Times New Roman" w:hAnsi="Courier New" w:cs="Courier New"/>
          <w:sz w:val="18"/>
          <w:szCs w:val="20"/>
          <w:lang w:eastAsia="ar-SA"/>
        </w:rPr>
        <w:t xml:space="preserve"> </w:t>
      </w:r>
      <w:r w:rsidRPr="009770F7">
        <w:rPr>
          <w:rFonts w:ascii="Courier New" w:eastAsia="Times New Roman" w:hAnsi="Courier New" w:cs="Courier New"/>
          <w:sz w:val="20"/>
          <w:szCs w:val="20"/>
          <w:lang w:eastAsia="ar-SA"/>
        </w:rPr>
        <w:t>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p>
    <w:p w:rsidR="009770F7" w:rsidRPr="009770F7" w:rsidRDefault="009770F7" w:rsidP="009770F7">
      <w:pPr>
        <w:suppressAutoHyphens/>
        <w:autoSpaceDE w:val="0"/>
        <w:spacing w:after="0" w:line="240" w:lineRule="auto"/>
        <w:ind w:firstLine="709"/>
        <w:jc w:val="both"/>
        <w:rPr>
          <w:rFonts w:ascii="Courier New" w:eastAsia="Times New Roman" w:hAnsi="Courier New" w:cs="Courier New"/>
          <w:sz w:val="20"/>
          <w:szCs w:val="20"/>
          <w:lang w:eastAsia="ar-SA"/>
        </w:rPr>
      </w:pPr>
      <w:r w:rsidRPr="00E36CAA">
        <w:rPr>
          <w:rFonts w:ascii="Times New Roman" w:eastAsia="Times New Roman" w:hAnsi="Times New Roman" w:cs="Times New Roman"/>
          <w:sz w:val="24"/>
          <w:szCs w:val="28"/>
          <w:lang w:eastAsia="ar-SA"/>
        </w:rPr>
        <w:t>в) предприятия, поставившие строительные конструкции, изделия и материалы, примененные в разрушенной части здания, сооружения</w:t>
      </w:r>
      <w:r w:rsidRPr="00E36CAA">
        <w:rPr>
          <w:rFonts w:ascii="Courier New" w:eastAsia="Times New Roman" w:hAnsi="Courier New" w:cs="Courier New"/>
          <w:sz w:val="18"/>
          <w:szCs w:val="20"/>
          <w:lang w:eastAsia="ar-SA"/>
        </w:rPr>
        <w:t xml:space="preserve"> </w:t>
      </w:r>
      <w:r w:rsidRPr="009770F7">
        <w:rPr>
          <w:rFonts w:ascii="Courier New" w:eastAsia="Times New Roman" w:hAnsi="Courier New" w:cs="Courier New"/>
          <w:sz w:val="20"/>
          <w:szCs w:val="20"/>
          <w:lang w:eastAsia="ar-SA"/>
        </w:rPr>
        <w:t>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p>
    <w:p w:rsidR="009770F7" w:rsidRPr="009770F7" w:rsidRDefault="009770F7" w:rsidP="009770F7">
      <w:pPr>
        <w:suppressAutoHyphens/>
        <w:autoSpaceDE w:val="0"/>
        <w:spacing w:after="0" w:line="240" w:lineRule="auto"/>
        <w:ind w:firstLine="709"/>
        <w:rPr>
          <w:rFonts w:ascii="Courier New" w:eastAsia="Times New Roman" w:hAnsi="Courier New" w:cs="Courier New"/>
          <w:sz w:val="20"/>
          <w:szCs w:val="20"/>
          <w:lang w:eastAsia="ar-SA"/>
        </w:rPr>
      </w:pPr>
      <w:r w:rsidRPr="00E36CAA">
        <w:rPr>
          <w:rFonts w:ascii="Times New Roman" w:eastAsia="Times New Roman" w:hAnsi="Times New Roman" w:cs="Times New Roman"/>
          <w:sz w:val="24"/>
          <w:szCs w:val="28"/>
          <w:lang w:eastAsia="ar-SA"/>
        </w:rPr>
        <w:t>г) строительная организация, осуществлявшая строительство</w:t>
      </w:r>
      <w:r w:rsidRPr="00E36CAA">
        <w:rPr>
          <w:rFonts w:ascii="Courier New" w:eastAsia="Times New Roman" w:hAnsi="Courier New" w:cs="Courier New"/>
          <w:sz w:val="18"/>
          <w:szCs w:val="20"/>
          <w:lang w:eastAsia="ar-SA"/>
        </w:rPr>
        <w:t xml:space="preserve"> </w:t>
      </w:r>
      <w:r w:rsidRPr="009770F7">
        <w:rPr>
          <w:rFonts w:ascii="Courier New" w:eastAsia="Times New Roman" w:hAnsi="Courier New" w:cs="Courier New"/>
          <w:sz w:val="20"/>
          <w:szCs w:val="20"/>
          <w:lang w:eastAsia="ar-SA"/>
        </w:rPr>
        <w:t>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p>
    <w:p w:rsidR="009770F7" w:rsidRPr="009770F7" w:rsidRDefault="009770F7" w:rsidP="009770F7">
      <w:pPr>
        <w:suppressAutoHyphens/>
        <w:autoSpaceDE w:val="0"/>
        <w:spacing w:after="0" w:line="240" w:lineRule="auto"/>
        <w:ind w:firstLine="709"/>
        <w:jc w:val="both"/>
        <w:rPr>
          <w:rFonts w:ascii="Courier New" w:eastAsia="Times New Roman" w:hAnsi="Courier New" w:cs="Courier New"/>
          <w:sz w:val="20"/>
          <w:szCs w:val="20"/>
          <w:lang w:eastAsia="ar-SA"/>
        </w:rPr>
      </w:pPr>
      <w:r w:rsidRPr="00E36CAA">
        <w:rPr>
          <w:rFonts w:ascii="Times New Roman" w:eastAsia="Times New Roman" w:hAnsi="Times New Roman" w:cs="Times New Roman"/>
          <w:sz w:val="24"/>
          <w:szCs w:val="28"/>
          <w:lang w:eastAsia="ar-SA"/>
        </w:rPr>
        <w:t>д) предприятия, организации, учреждения, в эксплуатации которых находятся здание, сооружение, инженерное оборудование</w:t>
      </w:r>
      <w:r w:rsidRPr="00E36CAA">
        <w:rPr>
          <w:rFonts w:ascii="Courier New" w:eastAsia="Times New Roman" w:hAnsi="Courier New" w:cs="Courier New"/>
          <w:sz w:val="18"/>
          <w:szCs w:val="20"/>
          <w:lang w:eastAsia="ar-SA"/>
        </w:rPr>
        <w:t xml:space="preserve"> </w:t>
      </w:r>
      <w:r w:rsidRPr="009770F7">
        <w:rPr>
          <w:rFonts w:ascii="Courier New" w:eastAsia="Times New Roman" w:hAnsi="Courier New" w:cs="Courier New"/>
          <w:sz w:val="20"/>
          <w:szCs w:val="20"/>
          <w:lang w:eastAsia="ar-SA"/>
        </w:rPr>
        <w:t>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p>
    <w:p w:rsidR="009770F7" w:rsidRPr="009770F7" w:rsidRDefault="009770F7" w:rsidP="00E36CAA">
      <w:pPr>
        <w:suppressAutoHyphens/>
        <w:autoSpaceDE w:val="0"/>
        <w:spacing w:after="0" w:line="240" w:lineRule="auto"/>
        <w:ind w:firstLine="709"/>
        <w:jc w:val="both"/>
        <w:rPr>
          <w:rFonts w:ascii="Courier New" w:eastAsia="Times New Roman" w:hAnsi="Courier New" w:cs="Courier New"/>
          <w:sz w:val="20"/>
          <w:szCs w:val="20"/>
          <w:lang w:eastAsia="ar-SA"/>
        </w:rPr>
      </w:pPr>
      <w:r w:rsidRPr="00E36CAA">
        <w:rPr>
          <w:rFonts w:ascii="Times New Roman" w:eastAsia="Times New Roman" w:hAnsi="Times New Roman" w:cs="Times New Roman"/>
          <w:sz w:val="24"/>
          <w:szCs w:val="28"/>
          <w:lang w:eastAsia="ar-SA"/>
        </w:rPr>
        <w:t>Даты начала строительства и основных этапов возведения частей здания, сооружения, состояние строительства, дата начала и условия эксплуатации здания, сооружения, дата ввода в эксплуатацию, основные дефекты, обнаруженные в процессе эксплуатации здания, сооружения</w:t>
      </w:r>
      <w:r w:rsidR="00E36CAA">
        <w:rPr>
          <w:rFonts w:ascii="Courier New" w:eastAsia="Times New Roman" w:hAnsi="Courier New" w:cs="Courier New"/>
          <w:sz w:val="20"/>
          <w:szCs w:val="20"/>
          <w:lang w:eastAsia="ar-SA"/>
        </w:rPr>
        <w:t xml:space="preserve"> _____________________</w:t>
      </w:r>
      <w:r w:rsidRPr="009770F7">
        <w:rPr>
          <w:rFonts w:ascii="Courier New" w:eastAsia="Times New Roman" w:hAnsi="Courier New" w:cs="Courier New"/>
          <w:sz w:val="20"/>
          <w:szCs w:val="20"/>
          <w:lang w:eastAsia="ar-SA"/>
        </w:rPr>
        <w:t>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p>
    <w:p w:rsidR="009770F7" w:rsidRPr="009770F7" w:rsidRDefault="009770F7" w:rsidP="009770F7">
      <w:pPr>
        <w:suppressAutoHyphens/>
        <w:autoSpaceDE w:val="0"/>
        <w:spacing w:after="0" w:line="240" w:lineRule="auto"/>
        <w:ind w:firstLine="709"/>
        <w:jc w:val="both"/>
        <w:rPr>
          <w:rFonts w:ascii="Courier New" w:eastAsia="Times New Roman" w:hAnsi="Courier New" w:cs="Courier New"/>
          <w:sz w:val="20"/>
          <w:szCs w:val="20"/>
          <w:lang w:eastAsia="ar-SA"/>
        </w:rPr>
      </w:pPr>
      <w:r w:rsidRPr="00E36CAA">
        <w:rPr>
          <w:rFonts w:ascii="Times New Roman" w:eastAsia="Times New Roman" w:hAnsi="Times New Roman" w:cs="Times New Roman"/>
          <w:sz w:val="24"/>
          <w:szCs w:val="28"/>
          <w:lang w:eastAsia="ar-SA"/>
        </w:rPr>
        <w:t>Фамилии должностных лиц, непосредственно руководивших строительством, лиц, осуществляющих технический и авторский надзор или эксплуатацией здания, сооружения, наличие у них специального технического образования или права на производство работ.</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p>
    <w:p w:rsidR="009770F7" w:rsidRPr="009770F7" w:rsidRDefault="009770F7" w:rsidP="009770F7">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36CAA">
        <w:rPr>
          <w:rFonts w:ascii="Times New Roman" w:eastAsia="Times New Roman" w:hAnsi="Times New Roman" w:cs="Times New Roman"/>
          <w:sz w:val="24"/>
          <w:szCs w:val="28"/>
          <w:lang w:eastAsia="ar-SA"/>
        </w:rPr>
        <w:t xml:space="preserve">Обстоятельства, при которых причинен вред жизни или здоровью, имуществу: работы, производившиеся при строительстве или эксплуатации здания, сооружения или вблизи него непосредственно перед причинением вреда (в том числе строительные, ремонтно-восстановительны работы, взрывы, забивка свай, рыхление грунта, подвеска грузов к </w:t>
      </w:r>
      <w:r w:rsidRPr="00E36CAA">
        <w:rPr>
          <w:rFonts w:ascii="Times New Roman" w:eastAsia="Times New Roman" w:hAnsi="Times New Roman" w:cs="Times New Roman"/>
          <w:sz w:val="24"/>
          <w:szCs w:val="28"/>
          <w:lang w:eastAsia="ar-SA"/>
        </w:rPr>
        <w:lastRenderedPageBreak/>
        <w:t xml:space="preserve">существующим конструкциям и т.п.) </w:t>
      </w: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p>
    <w:p w:rsidR="009770F7" w:rsidRPr="009770F7" w:rsidRDefault="009770F7" w:rsidP="009770F7">
      <w:pPr>
        <w:suppressAutoHyphens/>
        <w:autoSpaceDE w:val="0"/>
        <w:spacing w:after="0" w:line="240" w:lineRule="auto"/>
        <w:jc w:val="both"/>
        <w:rPr>
          <w:rFonts w:ascii="Courier New" w:eastAsia="Times New Roman" w:hAnsi="Courier New" w:cs="Courier New"/>
          <w:sz w:val="20"/>
          <w:szCs w:val="20"/>
          <w:lang w:eastAsia="ar-SA"/>
        </w:rPr>
      </w:pPr>
      <w:r w:rsidRPr="00E36CAA">
        <w:rPr>
          <w:rFonts w:ascii="Times New Roman" w:eastAsia="Times New Roman" w:hAnsi="Times New Roman" w:cs="Times New Roman"/>
          <w:sz w:val="24"/>
          <w:szCs w:val="28"/>
          <w:lang w:eastAsia="ar-SA"/>
        </w:rPr>
        <w:t>зафиксированные признаки предаварийного состояния здания, сооружения и принятые строящей или эксплуатирующей организацией меры по предупреждению причинения вреда</w:t>
      </w:r>
      <w:r w:rsidRPr="00E36CAA">
        <w:rPr>
          <w:rFonts w:ascii="Courier New" w:eastAsia="Times New Roman" w:hAnsi="Courier New" w:cs="Courier New"/>
          <w:sz w:val="18"/>
          <w:szCs w:val="20"/>
          <w:lang w:eastAsia="ar-SA"/>
        </w:rPr>
        <w:t xml:space="preserve"> </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p>
    <w:p w:rsidR="009770F7" w:rsidRPr="009770F7" w:rsidRDefault="009770F7" w:rsidP="009770F7">
      <w:pPr>
        <w:suppressAutoHyphens/>
        <w:autoSpaceDE w:val="0"/>
        <w:spacing w:after="0" w:line="240" w:lineRule="auto"/>
        <w:jc w:val="both"/>
        <w:rPr>
          <w:rFonts w:ascii="Courier New" w:eastAsia="Times New Roman" w:hAnsi="Courier New" w:cs="Courier New"/>
          <w:sz w:val="20"/>
          <w:szCs w:val="20"/>
          <w:lang w:eastAsia="ar-SA"/>
        </w:rPr>
      </w:pPr>
      <w:r w:rsidRPr="00E36CAA">
        <w:rPr>
          <w:rFonts w:ascii="Times New Roman" w:eastAsia="Times New Roman" w:hAnsi="Times New Roman" w:cs="Times New Roman"/>
          <w:sz w:val="24"/>
          <w:szCs w:val="28"/>
          <w:lang w:eastAsia="ar-SA"/>
        </w:rPr>
        <w:t>другие обстоятельства, которые могли способствовать причинению вреда (природно-климатические явления и др.)</w:t>
      </w:r>
      <w:r w:rsidRPr="00E36CAA">
        <w:rPr>
          <w:rFonts w:ascii="Courier New" w:eastAsia="Times New Roman" w:hAnsi="Courier New" w:cs="Courier New"/>
          <w:sz w:val="18"/>
          <w:szCs w:val="20"/>
          <w:lang w:eastAsia="ar-SA"/>
        </w:rPr>
        <w:t xml:space="preserve"> </w:t>
      </w:r>
      <w:r w:rsidRPr="009770F7">
        <w:rPr>
          <w:rFonts w:ascii="Courier New" w:eastAsia="Times New Roman" w:hAnsi="Courier New" w:cs="Courier New"/>
          <w:sz w:val="20"/>
          <w:szCs w:val="20"/>
          <w:lang w:eastAsia="ar-SA"/>
        </w:rPr>
        <w:t>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p>
    <w:p w:rsidR="009770F7" w:rsidRPr="009770F7" w:rsidRDefault="009770F7" w:rsidP="009770F7">
      <w:pPr>
        <w:suppressAutoHyphens/>
        <w:autoSpaceDE w:val="0"/>
        <w:spacing w:after="0" w:line="240" w:lineRule="auto"/>
        <w:ind w:firstLine="709"/>
        <w:jc w:val="both"/>
        <w:rPr>
          <w:rFonts w:ascii="Courier New" w:eastAsia="Times New Roman" w:hAnsi="Courier New" w:cs="Courier New"/>
          <w:sz w:val="20"/>
          <w:szCs w:val="20"/>
          <w:lang w:eastAsia="ar-SA"/>
        </w:rPr>
      </w:pPr>
      <w:r w:rsidRPr="00E36CAA">
        <w:rPr>
          <w:rFonts w:ascii="Times New Roman" w:eastAsia="Times New Roman" w:hAnsi="Times New Roman" w:cs="Times New Roman"/>
          <w:sz w:val="24"/>
          <w:szCs w:val="28"/>
          <w:lang w:eastAsia="ar-SA"/>
        </w:rPr>
        <w:t>Краткое изложение объяснений очевидцев причинения вреда</w:t>
      </w:r>
      <w:r w:rsidRPr="00E36CAA">
        <w:rPr>
          <w:rFonts w:ascii="Courier New" w:eastAsia="Times New Roman" w:hAnsi="Courier New" w:cs="Courier New"/>
          <w:sz w:val="18"/>
          <w:szCs w:val="20"/>
          <w:lang w:eastAsia="ar-SA"/>
        </w:rPr>
        <w:t xml:space="preserve"> </w:t>
      </w:r>
      <w:r w:rsidRPr="009770F7">
        <w:rPr>
          <w:rFonts w:ascii="Courier New" w:eastAsia="Times New Roman" w:hAnsi="Courier New" w:cs="Courier New"/>
          <w:sz w:val="20"/>
          <w:szCs w:val="20"/>
          <w:lang w:eastAsia="ar-SA"/>
        </w:rPr>
        <w:t>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p>
    <w:p w:rsidR="009770F7" w:rsidRPr="00E36CAA" w:rsidRDefault="009770F7" w:rsidP="009770F7">
      <w:pPr>
        <w:suppressAutoHyphens/>
        <w:autoSpaceDE w:val="0"/>
        <w:spacing w:after="0" w:line="240" w:lineRule="auto"/>
        <w:ind w:firstLine="709"/>
        <w:jc w:val="both"/>
        <w:rPr>
          <w:rFonts w:ascii="Courier New" w:eastAsia="Times New Roman" w:hAnsi="Courier New" w:cs="Courier New"/>
          <w:sz w:val="18"/>
          <w:szCs w:val="20"/>
          <w:lang w:eastAsia="ar-SA"/>
        </w:rPr>
      </w:pPr>
      <w:r w:rsidRPr="00E36CAA">
        <w:rPr>
          <w:rFonts w:ascii="Times New Roman" w:eastAsia="Times New Roman" w:hAnsi="Times New Roman" w:cs="Times New Roman"/>
          <w:sz w:val="24"/>
          <w:szCs w:val="28"/>
          <w:lang w:eastAsia="ar-SA"/>
        </w:rPr>
        <w:t>Оценка соблюдения градостроительного законодательства застройщиком при подготовке разрешительной и проектной документации на строительство, реконструкцию, капитальный ремонт, ввод объекта в эксплуатацию (полнота документов, наличие всех необходимых согласований и заключений) и т.п.</w:t>
      </w:r>
      <w:r w:rsidRPr="00E36CAA">
        <w:rPr>
          <w:rFonts w:ascii="Courier New" w:eastAsia="Times New Roman" w:hAnsi="Courier New" w:cs="Courier New"/>
          <w:sz w:val="18"/>
          <w:szCs w:val="20"/>
          <w:lang w:eastAsia="ar-SA"/>
        </w:rPr>
        <w:t xml:space="preserve"> 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p>
    <w:p w:rsidR="009770F7" w:rsidRPr="009770F7" w:rsidRDefault="009770F7" w:rsidP="009770F7">
      <w:pPr>
        <w:suppressAutoHyphens/>
        <w:autoSpaceDE w:val="0"/>
        <w:spacing w:after="0" w:line="240" w:lineRule="auto"/>
        <w:ind w:firstLine="709"/>
        <w:jc w:val="both"/>
        <w:rPr>
          <w:rFonts w:ascii="Courier New" w:eastAsia="Times New Roman" w:hAnsi="Courier New" w:cs="Courier New"/>
          <w:sz w:val="20"/>
          <w:szCs w:val="20"/>
          <w:lang w:eastAsia="ar-SA"/>
        </w:rPr>
      </w:pPr>
      <w:r w:rsidRPr="00E36CAA">
        <w:rPr>
          <w:rFonts w:ascii="Times New Roman" w:eastAsia="Times New Roman" w:hAnsi="Times New Roman" w:cs="Times New Roman"/>
          <w:sz w:val="24"/>
          <w:szCs w:val="28"/>
          <w:lang w:eastAsia="ar-SA"/>
        </w:rPr>
        <w:t>Оценка соблюдения требований градостроительного законодательства органами, выдавшими разрешительную документацию на строительство и ввод в эксплуатацию объекта, подготовившими необходимые заключения и т.п.</w:t>
      </w:r>
      <w:r w:rsidRPr="00E36CAA">
        <w:rPr>
          <w:rFonts w:ascii="Courier New" w:eastAsia="Times New Roman" w:hAnsi="Courier New" w:cs="Courier New"/>
          <w:sz w:val="18"/>
          <w:szCs w:val="20"/>
          <w:lang w:eastAsia="ar-SA"/>
        </w:rPr>
        <w:t xml:space="preserve"> </w:t>
      </w: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w:t>
      </w:r>
      <w:r w:rsidR="00DF7816">
        <w:rPr>
          <w:rFonts w:ascii="Courier New" w:eastAsia="Times New Roman" w:hAnsi="Courier New" w:cs="Courier New"/>
          <w:sz w:val="20"/>
          <w:szCs w:val="20"/>
          <w:lang w:eastAsia="ar-SA"/>
        </w:rPr>
        <w:t>__</w:t>
      </w:r>
    </w:p>
    <w:p w:rsidR="009770F7" w:rsidRPr="00E36CAA" w:rsidRDefault="009770F7" w:rsidP="00E36CAA">
      <w:pPr>
        <w:suppressAutoHyphens/>
        <w:autoSpaceDE w:val="0"/>
        <w:spacing w:after="0" w:line="240" w:lineRule="auto"/>
        <w:ind w:firstLine="709"/>
        <w:jc w:val="both"/>
        <w:rPr>
          <w:rFonts w:ascii="Times New Roman" w:eastAsia="Times New Roman" w:hAnsi="Times New Roman" w:cs="Times New Roman"/>
          <w:sz w:val="24"/>
          <w:szCs w:val="28"/>
          <w:lang w:eastAsia="ar-SA"/>
        </w:rPr>
      </w:pPr>
      <w:r w:rsidRPr="00E36CAA">
        <w:rPr>
          <w:rFonts w:ascii="Times New Roman" w:eastAsia="Times New Roman" w:hAnsi="Times New Roman" w:cs="Times New Roman"/>
          <w:sz w:val="24"/>
          <w:szCs w:val="28"/>
          <w:lang w:eastAsia="ar-SA"/>
        </w:rPr>
        <w:t>Оценка деятельности работников технического и авторского надзора (с указанием фамилий и должностей) и организаций, осуществляющих строите</w:t>
      </w:r>
      <w:r w:rsidR="00E36CAA">
        <w:rPr>
          <w:rFonts w:ascii="Times New Roman" w:eastAsia="Times New Roman" w:hAnsi="Times New Roman" w:cs="Times New Roman"/>
          <w:sz w:val="24"/>
          <w:szCs w:val="28"/>
          <w:lang w:eastAsia="ar-SA"/>
        </w:rPr>
        <w:t>льный контроль</w:t>
      </w:r>
      <w:r w:rsidRPr="009770F7">
        <w:rPr>
          <w:rFonts w:ascii="Courier New" w:eastAsia="Times New Roman" w:hAnsi="Courier New" w:cs="Courier New"/>
          <w:sz w:val="20"/>
          <w:szCs w:val="20"/>
          <w:lang w:eastAsia="ar-SA"/>
        </w:rPr>
        <w:t>____________________________________________________________________________________________________________________________________</w:t>
      </w:r>
      <w:r w:rsidR="00E36CAA">
        <w:rPr>
          <w:rFonts w:ascii="Courier New" w:eastAsia="Times New Roman" w:hAnsi="Courier New" w:cs="Courier New"/>
          <w:sz w:val="20"/>
          <w:szCs w:val="20"/>
          <w:lang w:eastAsia="ar-SA"/>
        </w:rPr>
        <w:t>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p>
    <w:p w:rsidR="009770F7" w:rsidRPr="009770F7" w:rsidRDefault="009770F7" w:rsidP="009770F7">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36CAA">
        <w:rPr>
          <w:rFonts w:ascii="Times New Roman" w:eastAsia="Times New Roman" w:hAnsi="Times New Roman" w:cs="Times New Roman"/>
          <w:sz w:val="24"/>
          <w:szCs w:val="28"/>
          <w:lang w:eastAsia="ar-SA"/>
        </w:rPr>
        <w:t>Оценка соблюдения в процессе строительства объекта требований выданного разрешения на строительство, проектной документации, строительных норм и правил, технических регламентов, градостроительного плана земельного участка</w:t>
      </w:r>
      <w:r w:rsidRPr="009770F7">
        <w:rPr>
          <w:rFonts w:ascii="Times New Roman" w:eastAsia="Times New Roman" w:hAnsi="Times New Roman" w:cs="Times New Roman"/>
          <w:sz w:val="28"/>
          <w:szCs w:val="28"/>
          <w:lang w:eastAsia="ar-SA"/>
        </w:rPr>
        <w:t>________________________________________________________________</w:t>
      </w:r>
    </w:p>
    <w:p w:rsidR="009770F7" w:rsidRPr="009770F7" w:rsidRDefault="009770F7" w:rsidP="009770F7">
      <w:pPr>
        <w:suppressAutoHyphens/>
        <w:autoSpaceDE w:val="0"/>
        <w:spacing w:after="0" w:line="240" w:lineRule="auto"/>
        <w:jc w:val="both"/>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ind w:firstLine="709"/>
        <w:jc w:val="both"/>
        <w:rPr>
          <w:rFonts w:ascii="Courier New" w:eastAsia="Times New Roman" w:hAnsi="Courier New" w:cs="Courier New"/>
          <w:sz w:val="20"/>
          <w:szCs w:val="20"/>
          <w:lang w:eastAsia="ar-SA"/>
        </w:rPr>
      </w:pPr>
      <w:r w:rsidRPr="00E36CAA">
        <w:rPr>
          <w:rFonts w:ascii="Times New Roman" w:eastAsia="Times New Roman" w:hAnsi="Times New Roman" w:cs="Times New Roman"/>
          <w:sz w:val="24"/>
          <w:szCs w:val="28"/>
          <w:lang w:eastAsia="ar-SA"/>
        </w:rPr>
        <w:t>Краткое изложение объяснений должностных лиц, ответственных за проектирование, строительство и эксплуатацию объекта, при строительстве, реконструкции, капитальном ремонте или эксплуатации которого допущены нарушения, повлекшие причинение вреда жизни или здоровью, имуществу</w:t>
      </w:r>
      <w:r w:rsidRPr="009770F7">
        <w:rPr>
          <w:rFonts w:ascii="Courier New" w:eastAsia="Times New Roman" w:hAnsi="Courier New" w:cs="Courier New"/>
          <w:sz w:val="28"/>
          <w:szCs w:val="28"/>
          <w:lang w:eastAsia="ar-SA"/>
        </w:rPr>
        <w:t xml:space="preserve"> </w:t>
      </w: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lastRenderedPageBreak/>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p>
    <w:p w:rsidR="009770F7" w:rsidRPr="009770F7" w:rsidRDefault="009770F7" w:rsidP="00E36CAA">
      <w:pPr>
        <w:suppressAutoHyphens/>
        <w:autoSpaceDE w:val="0"/>
        <w:spacing w:after="0" w:line="240" w:lineRule="auto"/>
        <w:ind w:firstLine="709"/>
        <w:rPr>
          <w:rFonts w:ascii="Courier New" w:eastAsia="Times New Roman" w:hAnsi="Courier New" w:cs="Courier New"/>
          <w:sz w:val="20"/>
          <w:szCs w:val="20"/>
          <w:lang w:eastAsia="ar-SA"/>
        </w:rPr>
      </w:pPr>
      <w:r w:rsidRPr="00E36CAA">
        <w:rPr>
          <w:rFonts w:ascii="Times New Roman" w:eastAsia="Times New Roman" w:hAnsi="Times New Roman" w:cs="Times New Roman"/>
          <w:sz w:val="24"/>
          <w:szCs w:val="28"/>
          <w:lang w:eastAsia="ar-SA"/>
        </w:rPr>
        <w:t>Заключение технической комиссии:</w:t>
      </w:r>
      <w:r w:rsidRPr="00E36CAA">
        <w:rPr>
          <w:rFonts w:ascii="Courier New" w:eastAsia="Times New Roman" w:hAnsi="Courier New" w:cs="Courier New"/>
          <w:sz w:val="18"/>
          <w:szCs w:val="20"/>
          <w:lang w:eastAsia="ar-SA"/>
        </w:rPr>
        <w:t xml:space="preserve"> </w:t>
      </w: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ind w:firstLine="709"/>
        <w:jc w:val="both"/>
        <w:rPr>
          <w:rFonts w:ascii="Courier New" w:eastAsia="Times New Roman" w:hAnsi="Courier New" w:cs="Courier New"/>
          <w:sz w:val="28"/>
          <w:szCs w:val="28"/>
          <w:lang w:eastAsia="ar-SA"/>
        </w:rPr>
      </w:pPr>
      <w:r w:rsidRPr="00E36CAA">
        <w:rPr>
          <w:rFonts w:ascii="Times New Roman" w:eastAsia="Times New Roman" w:hAnsi="Times New Roman" w:cs="Times New Roman"/>
          <w:sz w:val="24"/>
          <w:szCs w:val="28"/>
          <w:lang w:eastAsia="ar-SA"/>
        </w:rPr>
        <w:t xml:space="preserve">Рекомендации и мероприятия по ликвидации последствий допущенных нарушений и принятию мер по ускорению возобновления строительства или эксплуатации сохранившейся части здания, сооружения до полного восстановления разрушившейся части, необходимые меры по усилению конструкций сохранившейся части, мероприятия по восстановлению обрушившейся части здания, сооружения и т.п., а также по недопущению подобных нарушений </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__________________________________________________________________________________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p>
    <w:p w:rsidR="009770F7" w:rsidRPr="00E36CAA" w:rsidRDefault="009770F7" w:rsidP="009770F7">
      <w:pPr>
        <w:suppressAutoHyphens/>
        <w:autoSpaceDE w:val="0"/>
        <w:spacing w:after="0" w:line="240" w:lineRule="auto"/>
        <w:ind w:firstLine="709"/>
        <w:jc w:val="both"/>
        <w:rPr>
          <w:rFonts w:ascii="Times New Roman" w:eastAsia="Times New Roman" w:hAnsi="Times New Roman" w:cs="Times New Roman"/>
          <w:sz w:val="24"/>
          <w:szCs w:val="28"/>
          <w:lang w:eastAsia="ar-SA"/>
        </w:rPr>
      </w:pPr>
      <w:r w:rsidRPr="00E36CAA">
        <w:rPr>
          <w:rFonts w:ascii="Times New Roman" w:eastAsia="Times New Roman" w:hAnsi="Times New Roman" w:cs="Times New Roman"/>
          <w:sz w:val="24"/>
          <w:szCs w:val="28"/>
          <w:lang w:eastAsia="ar-SA"/>
        </w:rPr>
        <w:t>Приложения:</w:t>
      </w:r>
    </w:p>
    <w:p w:rsidR="009770F7" w:rsidRPr="00E36CAA" w:rsidRDefault="009770F7" w:rsidP="009770F7">
      <w:pPr>
        <w:suppressAutoHyphens/>
        <w:autoSpaceDE w:val="0"/>
        <w:spacing w:after="0" w:line="240" w:lineRule="auto"/>
        <w:ind w:firstLine="709"/>
        <w:jc w:val="both"/>
        <w:rPr>
          <w:rFonts w:ascii="Times New Roman" w:eastAsia="Times New Roman" w:hAnsi="Times New Roman" w:cs="Times New Roman"/>
          <w:sz w:val="24"/>
          <w:szCs w:val="28"/>
          <w:lang w:eastAsia="ar-SA"/>
        </w:rPr>
      </w:pPr>
      <w:r w:rsidRPr="00E36CAA">
        <w:rPr>
          <w:rFonts w:ascii="Times New Roman" w:eastAsia="Times New Roman" w:hAnsi="Times New Roman" w:cs="Times New Roman"/>
          <w:sz w:val="24"/>
          <w:szCs w:val="28"/>
          <w:lang w:eastAsia="ar-SA"/>
        </w:rPr>
        <w:t>а) справка о материальном ущербе, включающая стоимость ликвидации последствий нарушения законодательства о градостроительстве (ориентировочная), потери производства в натуральном выражении (для эксплуатируемых предприятий) и потери в денежном выражении (при необходимости);</w:t>
      </w:r>
    </w:p>
    <w:p w:rsidR="009770F7" w:rsidRPr="00E36CAA" w:rsidRDefault="009770F7" w:rsidP="009770F7">
      <w:pPr>
        <w:suppressAutoHyphens/>
        <w:autoSpaceDE w:val="0"/>
        <w:spacing w:after="0" w:line="240" w:lineRule="auto"/>
        <w:ind w:firstLine="709"/>
        <w:jc w:val="both"/>
        <w:rPr>
          <w:rFonts w:ascii="Times New Roman" w:eastAsia="Times New Roman" w:hAnsi="Times New Roman" w:cs="Times New Roman"/>
          <w:sz w:val="24"/>
          <w:szCs w:val="28"/>
          <w:lang w:eastAsia="ar-SA"/>
        </w:rPr>
      </w:pPr>
      <w:r w:rsidRPr="00E36CAA">
        <w:rPr>
          <w:rFonts w:ascii="Times New Roman" w:eastAsia="Times New Roman" w:hAnsi="Times New Roman" w:cs="Times New Roman"/>
          <w:sz w:val="24"/>
          <w:szCs w:val="28"/>
          <w:lang w:eastAsia="ar-SA"/>
        </w:rPr>
        <w:t>б) заключения экспертов;</w:t>
      </w:r>
    </w:p>
    <w:p w:rsidR="009770F7" w:rsidRPr="00E36CAA" w:rsidRDefault="009770F7" w:rsidP="009770F7">
      <w:pPr>
        <w:suppressAutoHyphens/>
        <w:autoSpaceDE w:val="0"/>
        <w:spacing w:after="0" w:line="240" w:lineRule="auto"/>
        <w:ind w:firstLine="709"/>
        <w:jc w:val="both"/>
        <w:rPr>
          <w:rFonts w:ascii="Times New Roman" w:eastAsia="Times New Roman" w:hAnsi="Times New Roman" w:cs="Times New Roman"/>
          <w:sz w:val="24"/>
          <w:szCs w:val="28"/>
          <w:lang w:eastAsia="ar-SA"/>
        </w:rPr>
      </w:pPr>
      <w:r w:rsidRPr="00E36CAA">
        <w:rPr>
          <w:rFonts w:ascii="Times New Roman" w:eastAsia="Times New Roman" w:hAnsi="Times New Roman" w:cs="Times New Roman"/>
          <w:sz w:val="24"/>
          <w:szCs w:val="28"/>
          <w:lang w:eastAsia="ar-SA"/>
        </w:rPr>
        <w:t>в) результаты дополнительных исследований и другие материалы;</w:t>
      </w:r>
    </w:p>
    <w:p w:rsidR="009770F7" w:rsidRPr="00E36CAA" w:rsidRDefault="009770F7" w:rsidP="009770F7">
      <w:pPr>
        <w:suppressAutoHyphens/>
        <w:autoSpaceDE w:val="0"/>
        <w:spacing w:after="0" w:line="240" w:lineRule="auto"/>
        <w:ind w:firstLine="709"/>
        <w:jc w:val="both"/>
        <w:rPr>
          <w:rFonts w:ascii="Times New Roman" w:eastAsia="Times New Roman" w:hAnsi="Times New Roman" w:cs="Times New Roman"/>
          <w:sz w:val="24"/>
          <w:szCs w:val="28"/>
          <w:lang w:eastAsia="ar-SA"/>
        </w:rPr>
      </w:pPr>
      <w:r w:rsidRPr="00E36CAA">
        <w:rPr>
          <w:rFonts w:ascii="Times New Roman" w:eastAsia="Times New Roman" w:hAnsi="Times New Roman" w:cs="Times New Roman"/>
          <w:sz w:val="24"/>
          <w:szCs w:val="28"/>
          <w:lang w:eastAsia="ar-SA"/>
        </w:rPr>
        <w:t>г) материалы опроса очевидцев и объяснения должностных лиц;</w:t>
      </w:r>
    </w:p>
    <w:p w:rsidR="009770F7" w:rsidRPr="00E36CAA" w:rsidRDefault="009770F7" w:rsidP="009770F7">
      <w:pPr>
        <w:suppressAutoHyphens/>
        <w:autoSpaceDE w:val="0"/>
        <w:spacing w:after="0" w:line="240" w:lineRule="auto"/>
        <w:ind w:firstLine="709"/>
        <w:jc w:val="both"/>
        <w:rPr>
          <w:rFonts w:ascii="Times New Roman" w:eastAsia="Times New Roman" w:hAnsi="Times New Roman" w:cs="Times New Roman"/>
          <w:sz w:val="24"/>
          <w:szCs w:val="28"/>
          <w:lang w:eastAsia="ar-SA"/>
        </w:rPr>
      </w:pPr>
      <w:r w:rsidRPr="00E36CAA">
        <w:rPr>
          <w:rFonts w:ascii="Times New Roman" w:eastAsia="Times New Roman" w:hAnsi="Times New Roman" w:cs="Times New Roman"/>
          <w:sz w:val="24"/>
          <w:szCs w:val="28"/>
          <w:lang w:eastAsia="ar-SA"/>
        </w:rPr>
        <w:t>д) список лиц (с указанием должностей и организаций, в которых работают), участвовавших в установлении причин нарушения законодательства о градостроительстве, но не вошедших в состав технической комиссии;</w:t>
      </w:r>
    </w:p>
    <w:p w:rsidR="009770F7" w:rsidRPr="00E36CAA" w:rsidRDefault="009770F7" w:rsidP="009770F7">
      <w:pPr>
        <w:suppressAutoHyphens/>
        <w:autoSpaceDE w:val="0"/>
        <w:spacing w:after="0" w:line="240" w:lineRule="auto"/>
        <w:ind w:firstLine="851"/>
        <w:jc w:val="both"/>
        <w:rPr>
          <w:rFonts w:ascii="Courier New" w:eastAsia="Times New Roman" w:hAnsi="Courier New" w:cs="Courier New"/>
          <w:sz w:val="24"/>
          <w:szCs w:val="28"/>
          <w:lang w:eastAsia="ar-SA"/>
        </w:rPr>
      </w:pPr>
      <w:r w:rsidRPr="00E36CAA">
        <w:rPr>
          <w:rFonts w:ascii="Times New Roman" w:eastAsia="Times New Roman" w:hAnsi="Times New Roman" w:cs="Times New Roman"/>
          <w:sz w:val="24"/>
          <w:szCs w:val="28"/>
          <w:lang w:eastAsia="ar-SA"/>
        </w:rPr>
        <w:t>е) другие материалы по решению технической комиссии.</w:t>
      </w:r>
    </w:p>
    <w:p w:rsidR="009770F7" w:rsidRPr="009770F7" w:rsidRDefault="009770F7" w:rsidP="009770F7">
      <w:pPr>
        <w:suppressAutoHyphens/>
        <w:autoSpaceDE w:val="0"/>
        <w:spacing w:after="0" w:line="240" w:lineRule="auto"/>
        <w:rPr>
          <w:rFonts w:ascii="Courier New" w:eastAsia="Times New Roman" w:hAnsi="Courier New" w:cs="Courier New"/>
          <w:sz w:val="28"/>
          <w:szCs w:val="28"/>
          <w:lang w:eastAsia="ar-SA"/>
        </w:rPr>
      </w:pP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E36CAA">
        <w:rPr>
          <w:rFonts w:ascii="Times New Roman" w:eastAsia="Times New Roman" w:hAnsi="Times New Roman" w:cs="Times New Roman"/>
          <w:sz w:val="24"/>
          <w:szCs w:val="28"/>
          <w:lang w:eastAsia="ar-SA"/>
        </w:rPr>
        <w:t>Председатель технической комиссии</w:t>
      </w:r>
      <w:r w:rsidRPr="00E36CAA">
        <w:rPr>
          <w:rFonts w:ascii="Courier New" w:eastAsia="Times New Roman" w:hAnsi="Courier New" w:cs="Courier New"/>
          <w:sz w:val="18"/>
          <w:szCs w:val="20"/>
          <w:lang w:eastAsia="ar-SA"/>
        </w:rPr>
        <w:t xml:space="preserve"> </w:t>
      </w:r>
      <w:r w:rsidRPr="009770F7">
        <w:rPr>
          <w:rFonts w:ascii="Courier New" w:eastAsia="Times New Roman" w:hAnsi="Courier New" w:cs="Courier New"/>
          <w:sz w:val="20"/>
          <w:szCs w:val="20"/>
          <w:lang w:eastAsia="ar-SA"/>
        </w:rPr>
        <w:t>____________________________________________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 xml:space="preserve">                                               </w:t>
      </w:r>
      <w:r w:rsidRPr="009770F7">
        <w:rPr>
          <w:rFonts w:ascii="Times New Roman" w:eastAsia="Times New Roman" w:hAnsi="Times New Roman" w:cs="Times New Roman"/>
          <w:sz w:val="20"/>
          <w:szCs w:val="20"/>
          <w:lang w:eastAsia="ar-SA"/>
        </w:rPr>
        <w:t>(подпись, N служебного телефона)</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bookmarkStart w:id="0" w:name="_GoBack"/>
      <w:bookmarkEnd w:id="0"/>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 xml:space="preserve">                                                  __________________ 20___ г.</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p>
    <w:p w:rsidR="009770F7" w:rsidRPr="00E36CAA" w:rsidRDefault="009770F7" w:rsidP="009770F7">
      <w:pPr>
        <w:suppressAutoHyphens/>
        <w:autoSpaceDE w:val="0"/>
        <w:spacing w:after="0" w:line="240" w:lineRule="auto"/>
        <w:rPr>
          <w:rFonts w:ascii="Courier New" w:eastAsia="Times New Roman" w:hAnsi="Courier New" w:cs="Courier New"/>
          <w:sz w:val="24"/>
          <w:szCs w:val="28"/>
          <w:lang w:eastAsia="ar-SA"/>
        </w:rPr>
      </w:pPr>
      <w:r w:rsidRPr="00E36CAA">
        <w:rPr>
          <w:rFonts w:ascii="Times New Roman" w:eastAsia="Times New Roman" w:hAnsi="Times New Roman" w:cs="Times New Roman"/>
          <w:sz w:val="24"/>
          <w:szCs w:val="28"/>
          <w:lang w:eastAsia="ar-SA"/>
        </w:rPr>
        <w:t>Члены технической комиссии:</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 xml:space="preserve">                                       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 xml:space="preserve">                                       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 xml:space="preserve">                                       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 xml:space="preserve">                                       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 xml:space="preserve">                                       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 xml:space="preserve">                                                    </w:t>
      </w:r>
      <w:r w:rsidRPr="009770F7">
        <w:rPr>
          <w:rFonts w:ascii="Times New Roman" w:eastAsia="Times New Roman" w:hAnsi="Times New Roman" w:cs="Times New Roman"/>
          <w:sz w:val="20"/>
          <w:szCs w:val="20"/>
          <w:lang w:eastAsia="ar-SA"/>
        </w:rPr>
        <w:t>(подписи)</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p>
    <w:p w:rsidR="009770F7" w:rsidRPr="00E36CAA" w:rsidRDefault="009770F7" w:rsidP="009770F7">
      <w:pPr>
        <w:suppressAutoHyphens/>
        <w:autoSpaceDE w:val="0"/>
        <w:spacing w:after="0" w:line="240" w:lineRule="auto"/>
        <w:rPr>
          <w:rFonts w:ascii="Times New Roman" w:eastAsia="Times New Roman" w:hAnsi="Times New Roman" w:cs="Times New Roman"/>
          <w:sz w:val="24"/>
          <w:szCs w:val="28"/>
          <w:lang w:eastAsia="ar-SA"/>
        </w:rPr>
      </w:pPr>
      <w:r w:rsidRPr="00E36CAA">
        <w:rPr>
          <w:rFonts w:ascii="Times New Roman" w:eastAsia="Times New Roman" w:hAnsi="Times New Roman" w:cs="Times New Roman"/>
          <w:sz w:val="24"/>
          <w:szCs w:val="28"/>
          <w:lang w:eastAsia="ar-SA"/>
        </w:rPr>
        <w:t xml:space="preserve">Представители </w:t>
      </w:r>
      <w:proofErr w:type="gramStart"/>
      <w:r w:rsidRPr="00E36CAA">
        <w:rPr>
          <w:rFonts w:ascii="Times New Roman" w:eastAsia="Times New Roman" w:hAnsi="Times New Roman" w:cs="Times New Roman"/>
          <w:sz w:val="24"/>
          <w:szCs w:val="28"/>
          <w:lang w:eastAsia="ar-SA"/>
        </w:rPr>
        <w:t>привлеченных</w:t>
      </w:r>
      <w:proofErr w:type="gramEnd"/>
      <w:r w:rsidRPr="00E36CAA">
        <w:rPr>
          <w:rFonts w:ascii="Times New Roman" w:eastAsia="Times New Roman" w:hAnsi="Times New Roman" w:cs="Times New Roman"/>
          <w:sz w:val="24"/>
          <w:szCs w:val="28"/>
          <w:lang w:eastAsia="ar-SA"/>
        </w:rPr>
        <w:t xml:space="preserve">              </w:t>
      </w:r>
      <w:r w:rsidR="00E36CAA">
        <w:rPr>
          <w:rFonts w:ascii="Times New Roman" w:eastAsia="Times New Roman" w:hAnsi="Times New Roman" w:cs="Times New Roman"/>
          <w:sz w:val="24"/>
          <w:szCs w:val="28"/>
          <w:lang w:eastAsia="ar-SA"/>
        </w:rPr>
        <w:t xml:space="preserve">            </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E36CAA">
        <w:rPr>
          <w:rFonts w:ascii="Times New Roman" w:eastAsia="Times New Roman" w:hAnsi="Times New Roman" w:cs="Times New Roman"/>
          <w:sz w:val="24"/>
          <w:szCs w:val="28"/>
          <w:lang w:eastAsia="ar-SA"/>
        </w:rPr>
        <w:t>организаций, наблюдатели</w:t>
      </w:r>
      <w:r w:rsidRPr="00E36CAA">
        <w:rPr>
          <w:rFonts w:ascii="Courier New" w:eastAsia="Times New Roman" w:hAnsi="Courier New" w:cs="Courier New"/>
          <w:sz w:val="18"/>
          <w:szCs w:val="20"/>
          <w:lang w:eastAsia="ar-SA"/>
        </w:rPr>
        <w:t xml:space="preserve">           </w:t>
      </w:r>
      <w:r w:rsidR="00E36CAA">
        <w:rPr>
          <w:rFonts w:ascii="Courier New" w:eastAsia="Times New Roman" w:hAnsi="Courier New" w:cs="Courier New"/>
          <w:sz w:val="18"/>
          <w:szCs w:val="20"/>
          <w:lang w:eastAsia="ar-SA"/>
        </w:rPr>
        <w:t xml:space="preserve">      </w:t>
      </w:r>
      <w:r w:rsidRPr="00E36CAA">
        <w:rPr>
          <w:rFonts w:ascii="Courier New" w:eastAsia="Times New Roman" w:hAnsi="Courier New" w:cs="Courier New"/>
          <w:sz w:val="18"/>
          <w:szCs w:val="20"/>
          <w:lang w:eastAsia="ar-SA"/>
        </w:rPr>
        <w:t xml:space="preserve"> </w:t>
      </w:r>
      <w:r w:rsidRPr="009770F7">
        <w:rPr>
          <w:rFonts w:ascii="Courier New" w:eastAsia="Times New Roman" w:hAnsi="Courier New" w:cs="Courier New"/>
          <w:sz w:val="20"/>
          <w:szCs w:val="20"/>
          <w:lang w:eastAsia="ar-SA"/>
        </w:rPr>
        <w:t>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 xml:space="preserve">                                       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 xml:space="preserve">                                       ___________________________________________</w:t>
      </w:r>
    </w:p>
    <w:p w:rsidR="009770F7" w:rsidRPr="009770F7" w:rsidRDefault="009770F7" w:rsidP="009770F7">
      <w:pPr>
        <w:suppressAutoHyphens/>
        <w:autoSpaceDE w:val="0"/>
        <w:spacing w:after="0" w:line="240" w:lineRule="auto"/>
        <w:rPr>
          <w:rFonts w:ascii="Courier New" w:eastAsia="Times New Roman" w:hAnsi="Courier New" w:cs="Courier New"/>
          <w:sz w:val="20"/>
          <w:szCs w:val="20"/>
          <w:lang w:eastAsia="ar-SA"/>
        </w:rPr>
      </w:pPr>
      <w:r w:rsidRPr="009770F7">
        <w:rPr>
          <w:rFonts w:ascii="Courier New" w:eastAsia="Times New Roman" w:hAnsi="Courier New" w:cs="Courier New"/>
          <w:sz w:val="20"/>
          <w:szCs w:val="20"/>
          <w:lang w:eastAsia="ar-SA"/>
        </w:rPr>
        <w:t xml:space="preserve">                                       ___________________________________________</w:t>
      </w:r>
    </w:p>
    <w:p w:rsidR="009770F7" w:rsidRPr="00E36CAA" w:rsidRDefault="009770F7" w:rsidP="009770F7">
      <w:pPr>
        <w:suppressAutoHyphens/>
        <w:autoSpaceDE w:val="0"/>
        <w:spacing w:after="0" w:line="276" w:lineRule="auto"/>
        <w:rPr>
          <w:rFonts w:ascii="Courier New" w:eastAsia="Times New Roman" w:hAnsi="Courier New" w:cs="Courier New"/>
          <w:szCs w:val="24"/>
          <w:lang w:eastAsia="ar-SA"/>
        </w:rPr>
      </w:pPr>
      <w:r w:rsidRPr="00E36CAA">
        <w:rPr>
          <w:rFonts w:ascii="Times New Roman" w:eastAsia="Times New Roman" w:hAnsi="Times New Roman" w:cs="Times New Roman"/>
          <w:sz w:val="24"/>
          <w:szCs w:val="28"/>
          <w:lang w:eastAsia="ar-SA"/>
        </w:rPr>
        <w:t xml:space="preserve">                                            </w:t>
      </w:r>
      <w:r w:rsidR="00E36CAA" w:rsidRPr="00E36CAA">
        <w:rPr>
          <w:rFonts w:ascii="Times New Roman" w:eastAsia="Times New Roman" w:hAnsi="Times New Roman" w:cs="Times New Roman"/>
          <w:sz w:val="24"/>
          <w:szCs w:val="28"/>
          <w:lang w:eastAsia="ar-SA"/>
        </w:rPr>
        <w:t xml:space="preserve">                             </w:t>
      </w:r>
      <w:r w:rsidRPr="00E36CAA">
        <w:rPr>
          <w:rFonts w:ascii="Times New Roman" w:eastAsia="Times New Roman" w:hAnsi="Times New Roman" w:cs="Times New Roman"/>
          <w:sz w:val="24"/>
          <w:szCs w:val="28"/>
          <w:lang w:eastAsia="ar-SA"/>
        </w:rPr>
        <w:t xml:space="preserve">   (должности, организации, подписи)</w:t>
      </w:r>
    </w:p>
    <w:p w:rsidR="009770F7" w:rsidRDefault="009770F7" w:rsidP="00DB2760">
      <w:pPr>
        <w:suppressAutoHyphens/>
        <w:autoSpaceDE w:val="0"/>
        <w:spacing w:after="0" w:line="276" w:lineRule="auto"/>
        <w:rPr>
          <w:rFonts w:ascii="Courier New" w:eastAsia="Times New Roman" w:hAnsi="Courier New" w:cs="Courier New"/>
          <w:sz w:val="24"/>
          <w:szCs w:val="24"/>
          <w:lang w:eastAsia="ar-SA"/>
        </w:rPr>
      </w:pPr>
    </w:p>
    <w:p w:rsidR="00CD4C69" w:rsidRPr="00E36CAA" w:rsidRDefault="00E36CAA" w:rsidP="00E36CAA">
      <w:pPr>
        <w:rPr>
          <w:sz w:val="18"/>
          <w:szCs w:val="18"/>
        </w:rPr>
      </w:pPr>
      <w:proofErr w:type="gramStart"/>
      <w:r w:rsidRPr="00764DF3">
        <w:rPr>
          <w:sz w:val="18"/>
          <w:szCs w:val="18"/>
        </w:rPr>
        <w:t xml:space="preserve">5  экз. ответственный за выпуск </w:t>
      </w:r>
      <w:proofErr w:type="spellStart"/>
      <w:r w:rsidRPr="00764DF3">
        <w:rPr>
          <w:sz w:val="18"/>
          <w:szCs w:val="18"/>
        </w:rPr>
        <w:t>Микуленок</w:t>
      </w:r>
      <w:proofErr w:type="spellEnd"/>
      <w:r w:rsidRPr="00764DF3">
        <w:rPr>
          <w:sz w:val="18"/>
          <w:szCs w:val="18"/>
        </w:rPr>
        <w:t xml:space="preserve"> С.В.</w:t>
      </w:r>
      <w:proofErr w:type="gramEnd"/>
    </w:p>
    <w:sectPr w:rsidR="00CD4C69" w:rsidRPr="00E36CAA" w:rsidSect="00901B12">
      <w:pgSz w:w="11906" w:h="16838"/>
      <w:pgMar w:top="1276" w:right="850" w:bottom="1134" w:left="1134" w:header="720" w:footer="720" w:gutter="0"/>
      <w:cols w:space="720"/>
      <w:docGrid w:linePitch="600" w:charSpace="245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D95" w:rsidRDefault="00464D95" w:rsidP="00BA796B">
      <w:pPr>
        <w:spacing w:after="0" w:line="240" w:lineRule="auto"/>
      </w:pPr>
      <w:r>
        <w:separator/>
      </w:r>
    </w:p>
  </w:endnote>
  <w:endnote w:type="continuationSeparator" w:id="0">
    <w:p w:rsidR="00464D95" w:rsidRDefault="00464D95" w:rsidP="00BA7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D95" w:rsidRDefault="00464D95" w:rsidP="00BA796B">
      <w:pPr>
        <w:spacing w:after="0" w:line="240" w:lineRule="auto"/>
      </w:pPr>
      <w:r>
        <w:separator/>
      </w:r>
    </w:p>
  </w:footnote>
  <w:footnote w:type="continuationSeparator" w:id="0">
    <w:p w:rsidR="00464D95" w:rsidRDefault="00464D95" w:rsidP="00BA79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514555"/>
      <w:docPartObj>
        <w:docPartGallery w:val="Page Numbers (Top of Page)"/>
        <w:docPartUnique/>
      </w:docPartObj>
    </w:sdtPr>
    <w:sdtEndPr/>
    <w:sdtContent>
      <w:p w:rsidR="003326F5" w:rsidRDefault="003326F5">
        <w:pPr>
          <w:pStyle w:val="a5"/>
          <w:jc w:val="center"/>
        </w:pPr>
        <w:r>
          <w:fldChar w:fldCharType="begin"/>
        </w:r>
        <w:r>
          <w:instrText>PAGE   \* MERGEFORMAT</w:instrText>
        </w:r>
        <w:r>
          <w:fldChar w:fldCharType="separate"/>
        </w:r>
        <w:r w:rsidR="00E36CAA">
          <w:rPr>
            <w:noProof/>
          </w:rPr>
          <w:t>2</w:t>
        </w:r>
        <w:r>
          <w:fldChar w:fldCharType="end"/>
        </w:r>
      </w:p>
    </w:sdtContent>
  </w:sdt>
  <w:p w:rsidR="0008331B" w:rsidRDefault="0008331B" w:rsidP="0008331B">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31B" w:rsidRDefault="0008331B">
    <w:pPr>
      <w:pStyle w:val="a5"/>
      <w:jc w:val="center"/>
    </w:pPr>
  </w:p>
  <w:p w:rsidR="00BA796B" w:rsidRPr="00BA796B" w:rsidRDefault="00BA796B">
    <w:pPr>
      <w:pStyle w:val="a5"/>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75D2E"/>
    <w:multiLevelType w:val="hybridMultilevel"/>
    <w:tmpl w:val="10609F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0A4DAC"/>
    <w:multiLevelType w:val="hybridMultilevel"/>
    <w:tmpl w:val="24FE7CA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57BA30FB"/>
    <w:multiLevelType w:val="hybridMultilevel"/>
    <w:tmpl w:val="C0E6D990"/>
    <w:lvl w:ilvl="0" w:tplc="31888DD6">
      <w:start w:val="1"/>
      <w:numFmt w:val="decimal"/>
      <w:lvlText w:val="%1."/>
      <w:lvlJc w:val="left"/>
      <w:pPr>
        <w:ind w:left="1384" w:hanging="6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CE5"/>
    <w:rsid w:val="0008331B"/>
    <w:rsid w:val="000E38FA"/>
    <w:rsid w:val="000E6A2F"/>
    <w:rsid w:val="00256E8D"/>
    <w:rsid w:val="0030241E"/>
    <w:rsid w:val="003326F5"/>
    <w:rsid w:val="00352C92"/>
    <w:rsid w:val="003A350C"/>
    <w:rsid w:val="00432076"/>
    <w:rsid w:val="00443129"/>
    <w:rsid w:val="00464D95"/>
    <w:rsid w:val="005526F9"/>
    <w:rsid w:val="009770F7"/>
    <w:rsid w:val="00A33CE5"/>
    <w:rsid w:val="00A737F0"/>
    <w:rsid w:val="00BA796B"/>
    <w:rsid w:val="00CD4C69"/>
    <w:rsid w:val="00DB2760"/>
    <w:rsid w:val="00DF7816"/>
    <w:rsid w:val="00E36CAA"/>
    <w:rsid w:val="00EE16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2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56E8D"/>
    <w:rPr>
      <w:color w:val="0563C1" w:themeColor="hyperlink"/>
      <w:u w:val="single"/>
    </w:rPr>
  </w:style>
  <w:style w:type="paragraph" w:styleId="a5">
    <w:name w:val="header"/>
    <w:basedOn w:val="a"/>
    <w:link w:val="a6"/>
    <w:uiPriority w:val="99"/>
    <w:unhideWhenUsed/>
    <w:rsid w:val="00BA796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A796B"/>
  </w:style>
  <w:style w:type="paragraph" w:styleId="a7">
    <w:name w:val="footer"/>
    <w:basedOn w:val="a"/>
    <w:link w:val="a8"/>
    <w:uiPriority w:val="99"/>
    <w:unhideWhenUsed/>
    <w:rsid w:val="00BA796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A796B"/>
  </w:style>
  <w:style w:type="paragraph" w:styleId="a9">
    <w:name w:val="Balloon Text"/>
    <w:basedOn w:val="a"/>
    <w:link w:val="aa"/>
    <w:uiPriority w:val="99"/>
    <w:semiHidden/>
    <w:unhideWhenUsed/>
    <w:rsid w:val="00BA796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A796B"/>
    <w:rPr>
      <w:rFonts w:ascii="Tahoma" w:hAnsi="Tahoma" w:cs="Tahoma"/>
      <w:sz w:val="16"/>
      <w:szCs w:val="16"/>
    </w:rPr>
  </w:style>
  <w:style w:type="paragraph" w:styleId="ab">
    <w:name w:val="Body Text"/>
    <w:basedOn w:val="a"/>
    <w:link w:val="ac"/>
    <w:rsid w:val="00E36CAA"/>
    <w:pPr>
      <w:spacing w:after="0" w:line="240" w:lineRule="auto"/>
    </w:pPr>
    <w:rPr>
      <w:rFonts w:ascii="Times New Roman" w:eastAsia="Times New Roman" w:hAnsi="Times New Roman" w:cs="Times New Roman"/>
      <w:b/>
      <w:sz w:val="24"/>
      <w:szCs w:val="20"/>
      <w:lang w:eastAsia="ru-RU"/>
    </w:rPr>
  </w:style>
  <w:style w:type="character" w:customStyle="1" w:styleId="ac">
    <w:name w:val="Основной текст Знак"/>
    <w:basedOn w:val="a0"/>
    <w:link w:val="ab"/>
    <w:rsid w:val="00E36CAA"/>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2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56E8D"/>
    <w:rPr>
      <w:color w:val="0563C1" w:themeColor="hyperlink"/>
      <w:u w:val="single"/>
    </w:rPr>
  </w:style>
  <w:style w:type="paragraph" w:styleId="a5">
    <w:name w:val="header"/>
    <w:basedOn w:val="a"/>
    <w:link w:val="a6"/>
    <w:uiPriority w:val="99"/>
    <w:unhideWhenUsed/>
    <w:rsid w:val="00BA796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A796B"/>
  </w:style>
  <w:style w:type="paragraph" w:styleId="a7">
    <w:name w:val="footer"/>
    <w:basedOn w:val="a"/>
    <w:link w:val="a8"/>
    <w:uiPriority w:val="99"/>
    <w:unhideWhenUsed/>
    <w:rsid w:val="00BA796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A796B"/>
  </w:style>
  <w:style w:type="paragraph" w:styleId="a9">
    <w:name w:val="Balloon Text"/>
    <w:basedOn w:val="a"/>
    <w:link w:val="aa"/>
    <w:uiPriority w:val="99"/>
    <w:semiHidden/>
    <w:unhideWhenUsed/>
    <w:rsid w:val="00BA796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A796B"/>
    <w:rPr>
      <w:rFonts w:ascii="Tahoma" w:hAnsi="Tahoma" w:cs="Tahoma"/>
      <w:sz w:val="16"/>
      <w:szCs w:val="16"/>
    </w:rPr>
  </w:style>
  <w:style w:type="paragraph" w:styleId="ab">
    <w:name w:val="Body Text"/>
    <w:basedOn w:val="a"/>
    <w:link w:val="ac"/>
    <w:rsid w:val="00E36CAA"/>
    <w:pPr>
      <w:spacing w:after="0" w:line="240" w:lineRule="auto"/>
    </w:pPr>
    <w:rPr>
      <w:rFonts w:ascii="Times New Roman" w:eastAsia="Times New Roman" w:hAnsi="Times New Roman" w:cs="Times New Roman"/>
      <w:b/>
      <w:sz w:val="24"/>
      <w:szCs w:val="20"/>
      <w:lang w:eastAsia="ru-RU"/>
    </w:rPr>
  </w:style>
  <w:style w:type="character" w:customStyle="1" w:styleId="ac">
    <w:name w:val="Основной текст Знак"/>
    <w:basedOn w:val="a0"/>
    <w:link w:val="ab"/>
    <w:rsid w:val="00E36CAA"/>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korpos.ru/" TargetMode="External"/><Relationship Id="rId4" Type="http://schemas.microsoft.com/office/2007/relationships/stylesWithEffects" Target="stylesWithEffects.xml"/><Relationship Id="rId9" Type="http://schemas.openxmlformats.org/officeDocument/2006/relationships/hyperlink" Target="http://www.korpo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F500C-13EC-4C92-A055-F162D6395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3976</Words>
  <Characters>22664</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Microsoft Office</cp:lastModifiedBy>
  <cp:revision>2</cp:revision>
  <cp:lastPrinted>2021-03-04T03:37:00Z</cp:lastPrinted>
  <dcterms:created xsi:type="dcterms:W3CDTF">2021-03-09T03:39:00Z</dcterms:created>
  <dcterms:modified xsi:type="dcterms:W3CDTF">2021-03-09T03:39:00Z</dcterms:modified>
</cp:coreProperties>
</file>