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E3" w:rsidRPr="00CD3DA9" w:rsidRDefault="00515CDA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4pt;height:1in;z-index:-251658752;mso-wrap-edited:f" wrapcoords="-379 0 -379 21343 21600 21343 21600 0 -379 0">
            <v:imagedata r:id="rId4" o:title=""/>
            <w10:wrap type="tight"/>
          </v:shape>
          <o:OLEObject Type="Embed" ProgID="MS_ClipArt_Gallery.5" ShapeID="_x0000_s1026" DrawAspect="Content" ObjectID="_1723978613" r:id="rId5"/>
        </w:object>
      </w:r>
    </w:p>
    <w:p w:rsidR="00424EE3" w:rsidRPr="00CD3DA9" w:rsidRDefault="00424EE3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3" w:rsidRPr="00CD3DA9" w:rsidRDefault="00424EE3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4" w:rsidRDefault="000E6EA4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4" w:rsidRDefault="000E6EA4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EA4" w:rsidRDefault="000E6EA4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3" w:rsidRPr="00CD3DA9" w:rsidRDefault="00424EE3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424EE3" w:rsidRPr="00CD3DA9" w:rsidRDefault="00424EE3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«Корниловское сельское поселение»</w:t>
      </w:r>
    </w:p>
    <w:p w:rsidR="00424EE3" w:rsidRPr="00CD3DA9" w:rsidRDefault="00424EE3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</w:t>
      </w:r>
      <w:r w:rsidRPr="00CD3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D3DA9">
        <w:rPr>
          <w:rFonts w:ascii="Times New Roman" w:eastAsia="Times New Roman" w:hAnsi="Times New Roman" w:cs="Times New Roman"/>
          <w:sz w:val="24"/>
          <w:szCs w:val="24"/>
          <w:lang w:eastAsia="ru-RU"/>
        </w:rPr>
        <w:t>634538, Томская область, Томский район, с. Корнилово, ул. Гагарина, 29А</w:t>
      </w:r>
    </w:p>
    <w:p w:rsidR="00424EE3" w:rsidRPr="00CD3DA9" w:rsidRDefault="00424EE3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963171, (факс) 963069</w:t>
      </w:r>
    </w:p>
    <w:p w:rsidR="00424EE3" w:rsidRPr="00CD3DA9" w:rsidRDefault="00424EE3" w:rsidP="0042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3" w:rsidRPr="00CD3DA9" w:rsidRDefault="00424EE3" w:rsidP="00424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3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D3D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424EE3" w:rsidRPr="00CD3DA9" w:rsidRDefault="00424EE3" w:rsidP="00424EE3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Корнилово                                                   </w:t>
      </w:r>
      <w:proofErr w:type="gramStart"/>
      <w:r w:rsidRPr="00CD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CD3DA9" w:rsidRPr="00CD3DA9">
        <w:rPr>
          <w:rFonts w:ascii="Times New Roman" w:eastAsia="Times New Roman" w:hAnsi="Times New Roman" w:cs="Times New Roman"/>
          <w:sz w:val="24"/>
          <w:szCs w:val="24"/>
          <w:lang w:eastAsia="ru-RU"/>
        </w:rPr>
        <w:t>356</w:t>
      </w:r>
      <w:proofErr w:type="gramEnd"/>
      <w:r w:rsidRPr="00CD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D3DA9" w:rsidRPr="00CD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D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D3DA9" w:rsidRPr="00CD3DA9">
        <w:rPr>
          <w:rFonts w:ascii="Times New Roman" w:eastAsia="Times New Roman" w:hAnsi="Times New Roman" w:cs="Times New Roman"/>
          <w:sz w:val="24"/>
          <w:szCs w:val="24"/>
          <w:lang w:eastAsia="ru-RU"/>
        </w:rPr>
        <w:t>06»  сентября  2022</w:t>
      </w:r>
      <w:r w:rsidRPr="00CD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</w:t>
      </w:r>
    </w:p>
    <w:p w:rsidR="009457B3" w:rsidRPr="00CD3DA9" w:rsidRDefault="009457B3" w:rsidP="009457B3">
      <w:pPr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О порядке использования иного межбюджетного трансферта, выделенного бюджету муниципального обр</w:t>
      </w:r>
      <w:r w:rsidRPr="00CD3DA9">
        <w:rPr>
          <w:rFonts w:ascii="Times New Roman" w:hAnsi="Times New Roman" w:cs="Times New Roman"/>
          <w:sz w:val="24"/>
          <w:szCs w:val="24"/>
        </w:rPr>
        <w:t>азования «Корниловское сельское</w:t>
      </w:r>
      <w:r w:rsidRPr="00CD3DA9">
        <w:rPr>
          <w:rFonts w:ascii="Times New Roman" w:hAnsi="Times New Roman" w:cs="Times New Roman"/>
          <w:sz w:val="24"/>
          <w:szCs w:val="24"/>
        </w:rPr>
        <w:t xml:space="preserve"> поселение» из бюджета муниципа</w:t>
      </w:r>
      <w:r w:rsidRPr="00CD3DA9">
        <w:rPr>
          <w:rFonts w:ascii="Times New Roman" w:hAnsi="Times New Roman" w:cs="Times New Roman"/>
          <w:sz w:val="24"/>
          <w:szCs w:val="24"/>
        </w:rPr>
        <w:t>льного образования «Томский</w:t>
      </w:r>
      <w:r w:rsidRPr="00CD3DA9">
        <w:rPr>
          <w:rFonts w:ascii="Times New Roman" w:hAnsi="Times New Roman" w:cs="Times New Roman"/>
          <w:sz w:val="24"/>
          <w:szCs w:val="24"/>
        </w:rPr>
        <w:t xml:space="preserve"> район» на расселение граждан из жилых помещений, расположенных в зоне об</w:t>
      </w:r>
      <w:r w:rsidRPr="00CD3DA9">
        <w:rPr>
          <w:rFonts w:ascii="Times New Roman" w:hAnsi="Times New Roman" w:cs="Times New Roman"/>
          <w:sz w:val="24"/>
          <w:szCs w:val="24"/>
        </w:rPr>
        <w:t xml:space="preserve">рушения береговой линии реки </w:t>
      </w:r>
      <w:proofErr w:type="spellStart"/>
      <w:r w:rsidRPr="00CD3DA9">
        <w:rPr>
          <w:rFonts w:ascii="Times New Roman" w:hAnsi="Times New Roman" w:cs="Times New Roman"/>
          <w:sz w:val="24"/>
          <w:szCs w:val="24"/>
        </w:rPr>
        <w:t>Ушайка</w:t>
      </w:r>
      <w:proofErr w:type="spellEnd"/>
      <w:r w:rsidRPr="00CD3DA9">
        <w:rPr>
          <w:rFonts w:ascii="Times New Roman" w:hAnsi="Times New Roman" w:cs="Times New Roman"/>
          <w:sz w:val="24"/>
          <w:szCs w:val="24"/>
        </w:rPr>
        <w:t xml:space="preserve"> в районе д. </w:t>
      </w:r>
      <w:proofErr w:type="spellStart"/>
      <w:r w:rsidRPr="00CD3DA9">
        <w:rPr>
          <w:rFonts w:ascii="Times New Roman" w:hAnsi="Times New Roman" w:cs="Times New Roman"/>
          <w:sz w:val="24"/>
          <w:szCs w:val="24"/>
        </w:rPr>
        <w:t>Лязгино</w:t>
      </w:r>
      <w:proofErr w:type="spellEnd"/>
    </w:p>
    <w:p w:rsidR="009457B3" w:rsidRPr="00CD3DA9" w:rsidRDefault="009457B3" w:rsidP="009457B3">
      <w:pPr>
        <w:rPr>
          <w:rFonts w:ascii="Times New Roman" w:hAnsi="Times New Roman" w:cs="Times New Roman"/>
          <w:sz w:val="24"/>
          <w:szCs w:val="24"/>
        </w:rPr>
      </w:pPr>
    </w:p>
    <w:p w:rsidR="009457B3" w:rsidRPr="00CD3DA9" w:rsidRDefault="009457B3" w:rsidP="009457B3">
      <w:pPr>
        <w:rPr>
          <w:rFonts w:ascii="Times New Roman" w:hAnsi="Times New Roman" w:cs="Times New Roman"/>
          <w:sz w:val="24"/>
          <w:szCs w:val="24"/>
        </w:rPr>
      </w:pPr>
    </w:p>
    <w:p w:rsidR="009457B3" w:rsidRPr="00CD3DA9" w:rsidRDefault="009457B3" w:rsidP="00945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решением Совета Корниловского сельского поселения от 23 декабря 2021 года № 33 №Об утверждении бюджета Корниловского сельского поселения на 2022 год и плановый период 2023-2024 годов»</w:t>
      </w:r>
    </w:p>
    <w:p w:rsidR="009457B3" w:rsidRDefault="009457B3" w:rsidP="009457B3">
      <w:pPr>
        <w:pStyle w:val="a3"/>
        <w:ind w:firstLine="708"/>
        <w:rPr>
          <w:rFonts w:eastAsia="Times New Roman"/>
          <w:sz w:val="24"/>
          <w:szCs w:val="24"/>
          <w:lang w:val="ru-RU"/>
        </w:rPr>
      </w:pPr>
      <w:r w:rsidRPr="00CD3DA9">
        <w:rPr>
          <w:rFonts w:eastAsia="Times New Roman"/>
          <w:sz w:val="24"/>
          <w:szCs w:val="24"/>
          <w:lang w:val="ru-RU"/>
        </w:rPr>
        <w:t>ПОСТАНОВЛЯЮ:</w:t>
      </w:r>
    </w:p>
    <w:p w:rsidR="00CD3DA9" w:rsidRPr="00CD3DA9" w:rsidRDefault="00CD3DA9" w:rsidP="009457B3">
      <w:pPr>
        <w:pStyle w:val="a3"/>
        <w:ind w:firstLine="708"/>
        <w:rPr>
          <w:rFonts w:eastAsia="Times New Roman"/>
          <w:sz w:val="24"/>
          <w:szCs w:val="24"/>
          <w:lang w:val="ru-RU"/>
        </w:rPr>
      </w:pPr>
    </w:p>
    <w:p w:rsidR="009457B3" w:rsidRPr="00CD3DA9" w:rsidRDefault="009457B3" w:rsidP="009457B3">
      <w:pPr>
        <w:pStyle w:val="a3"/>
        <w:widowControl w:val="0"/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1.Установить, что средства иного межбюджетного трансферта, выделенного бюджету муниципального обр</w:t>
      </w:r>
      <w:r w:rsidRPr="00CD3DA9">
        <w:rPr>
          <w:rFonts w:eastAsia="Times New Roman"/>
          <w:sz w:val="24"/>
          <w:szCs w:val="24"/>
          <w:lang w:val="ru-RU"/>
        </w:rPr>
        <w:t>азования «Корниловское сельское</w:t>
      </w:r>
      <w:r w:rsidRPr="00CD3DA9">
        <w:rPr>
          <w:rFonts w:eastAsia="Times New Roman"/>
          <w:sz w:val="24"/>
          <w:szCs w:val="24"/>
          <w:lang w:val="ru-RU"/>
        </w:rPr>
        <w:t xml:space="preserve"> поселение» из бюджета муниципа</w:t>
      </w:r>
      <w:r w:rsidRPr="00CD3DA9">
        <w:rPr>
          <w:rFonts w:eastAsia="Times New Roman"/>
          <w:sz w:val="24"/>
          <w:szCs w:val="24"/>
          <w:lang w:val="ru-RU"/>
        </w:rPr>
        <w:t>льного образования «Томский</w:t>
      </w:r>
      <w:r w:rsidRPr="00CD3DA9">
        <w:rPr>
          <w:rFonts w:eastAsia="Times New Roman"/>
          <w:sz w:val="24"/>
          <w:szCs w:val="24"/>
          <w:lang w:val="ru-RU"/>
        </w:rPr>
        <w:t xml:space="preserve"> район»  на расселение граждан из жилых помещений, расположенных в зоне обрушения б</w:t>
      </w:r>
      <w:r w:rsidRPr="00CD3DA9">
        <w:rPr>
          <w:rFonts w:eastAsia="Times New Roman"/>
          <w:sz w:val="24"/>
          <w:szCs w:val="24"/>
          <w:lang w:val="ru-RU"/>
        </w:rPr>
        <w:t xml:space="preserve">ереговой линии реки </w:t>
      </w:r>
      <w:proofErr w:type="spellStart"/>
      <w:r w:rsidRPr="00CD3DA9">
        <w:rPr>
          <w:rFonts w:eastAsia="Times New Roman"/>
          <w:sz w:val="24"/>
          <w:szCs w:val="24"/>
          <w:lang w:val="ru-RU"/>
        </w:rPr>
        <w:t>Ушайка</w:t>
      </w:r>
      <w:proofErr w:type="spellEnd"/>
      <w:r w:rsidRPr="00CD3DA9">
        <w:rPr>
          <w:rFonts w:eastAsia="Times New Roman"/>
          <w:sz w:val="24"/>
          <w:szCs w:val="24"/>
          <w:lang w:val="ru-RU"/>
        </w:rPr>
        <w:t xml:space="preserve"> в районе д. </w:t>
      </w:r>
      <w:proofErr w:type="spellStart"/>
      <w:r w:rsidRPr="00CD3DA9">
        <w:rPr>
          <w:rFonts w:eastAsia="Times New Roman"/>
          <w:sz w:val="24"/>
          <w:szCs w:val="24"/>
          <w:lang w:val="ru-RU"/>
        </w:rPr>
        <w:t>Лязгино</w:t>
      </w:r>
      <w:proofErr w:type="spellEnd"/>
      <w:r w:rsidRPr="00CD3DA9">
        <w:rPr>
          <w:rFonts w:eastAsia="Times New Roman"/>
          <w:sz w:val="24"/>
          <w:szCs w:val="24"/>
          <w:lang w:val="ru-RU"/>
        </w:rPr>
        <w:t xml:space="preserve"> (далее-ИМБТ) в размере </w:t>
      </w:r>
      <w:r w:rsidRPr="00CD3DA9">
        <w:rPr>
          <w:sz w:val="24"/>
          <w:szCs w:val="24"/>
        </w:rPr>
        <w:t>2378</w:t>
      </w:r>
      <w:r w:rsidRPr="00CD3DA9">
        <w:rPr>
          <w:sz w:val="24"/>
          <w:szCs w:val="24"/>
          <w:lang w:val="ru-RU"/>
        </w:rPr>
        <w:t>000</w:t>
      </w:r>
      <w:r w:rsidRPr="00CD3DA9">
        <w:rPr>
          <w:sz w:val="24"/>
          <w:szCs w:val="24"/>
        </w:rPr>
        <w:t xml:space="preserve">,71 </w:t>
      </w:r>
      <w:r w:rsidRPr="00CD3DA9">
        <w:rPr>
          <w:rFonts w:eastAsia="Times New Roman"/>
          <w:sz w:val="24"/>
          <w:szCs w:val="24"/>
          <w:lang w:val="ru-RU"/>
        </w:rPr>
        <w:t>(два миллиона триста семьдесят восемь тысяч) рублей 71</w:t>
      </w:r>
      <w:r w:rsidRPr="00CD3DA9">
        <w:rPr>
          <w:rFonts w:eastAsia="Times New Roman"/>
          <w:sz w:val="24"/>
          <w:szCs w:val="24"/>
          <w:lang w:val="ru-RU"/>
        </w:rPr>
        <w:t xml:space="preserve"> копеек, направляются на расселение граждан из жилых помещений, в соответствии с приложением к настоящему постановлению.</w:t>
      </w:r>
    </w:p>
    <w:p w:rsidR="009457B3" w:rsidRPr="00CD3DA9" w:rsidRDefault="009457B3" w:rsidP="009457B3">
      <w:pPr>
        <w:pStyle w:val="a3"/>
        <w:widowControl w:val="0"/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2.Установить, что главным распорядителем бюджетных средств, указанных в пункте 1 настоящего постановления, явля</w:t>
      </w:r>
      <w:r w:rsidRPr="00CD3DA9">
        <w:rPr>
          <w:rFonts w:eastAsia="Times New Roman"/>
          <w:sz w:val="24"/>
          <w:szCs w:val="24"/>
          <w:lang w:val="ru-RU"/>
        </w:rPr>
        <w:t>ется Администрация Корниловского сельского</w:t>
      </w:r>
      <w:r w:rsidRPr="00CD3DA9">
        <w:rPr>
          <w:rFonts w:eastAsia="Times New Roman"/>
          <w:sz w:val="24"/>
          <w:szCs w:val="24"/>
          <w:lang w:val="ru-RU"/>
        </w:rPr>
        <w:t xml:space="preserve"> поселения.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3.Установить, что средства, указанные в пункте 1 настоящего постановления, расходуются путем предоставления социальной выплаты гражданам, включенным в список граждан, подлежащих расселению (далее — социальная выплата) в размере, указанном в приложении к настоящему постановлению.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4. Установить следующий порядок предоставления социальной выплаты: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4.1. Социальная выплата предоставляется гражданам в безналичной форме путем оплаты стоимости жилого помещения, приобретаемого гражданами в собственность, взамен жилого помещения, находящегося в частной собственности, расположенного в зоне обру</w:t>
      </w:r>
      <w:r w:rsidRPr="00CD3DA9">
        <w:rPr>
          <w:rFonts w:eastAsia="Times New Roman"/>
          <w:sz w:val="24"/>
          <w:szCs w:val="24"/>
          <w:lang w:val="ru-RU"/>
        </w:rPr>
        <w:t xml:space="preserve">шения береговой линии реки </w:t>
      </w:r>
      <w:proofErr w:type="spellStart"/>
      <w:r w:rsidRPr="00CD3DA9">
        <w:rPr>
          <w:rFonts w:eastAsia="Times New Roman"/>
          <w:sz w:val="24"/>
          <w:szCs w:val="24"/>
          <w:lang w:val="ru-RU"/>
        </w:rPr>
        <w:t>Ушайка</w:t>
      </w:r>
      <w:proofErr w:type="spellEnd"/>
      <w:r w:rsidRPr="00CD3DA9">
        <w:rPr>
          <w:rFonts w:eastAsia="Times New Roman"/>
          <w:sz w:val="24"/>
          <w:szCs w:val="24"/>
          <w:lang w:val="ru-RU"/>
        </w:rPr>
        <w:t xml:space="preserve"> в районе д. </w:t>
      </w:r>
      <w:proofErr w:type="spellStart"/>
      <w:r w:rsidRPr="00CD3DA9">
        <w:rPr>
          <w:rFonts w:eastAsia="Times New Roman"/>
          <w:sz w:val="24"/>
          <w:szCs w:val="24"/>
          <w:lang w:val="ru-RU"/>
        </w:rPr>
        <w:t>Лязгино</w:t>
      </w:r>
      <w:proofErr w:type="spellEnd"/>
      <w:r w:rsidRPr="00CD3DA9">
        <w:rPr>
          <w:rFonts w:eastAsia="Times New Roman"/>
          <w:sz w:val="24"/>
          <w:szCs w:val="24"/>
          <w:lang w:val="ru-RU"/>
        </w:rPr>
        <w:t>, согласно приложению к настоящему постановлению.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lastRenderedPageBreak/>
        <w:t>4.2. Предоставление гражданам социальной выплаты производится на безвозмездной основе.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В случае, если стоимость приобретаемого жилого помещения, взамен жилья, расположенного в зоне об</w:t>
      </w:r>
      <w:r w:rsidR="003D774E" w:rsidRPr="00CD3DA9">
        <w:rPr>
          <w:rFonts w:eastAsia="Times New Roman"/>
          <w:sz w:val="24"/>
          <w:szCs w:val="24"/>
          <w:lang w:val="ru-RU"/>
        </w:rPr>
        <w:t xml:space="preserve">рушения береговой линии реки </w:t>
      </w:r>
      <w:proofErr w:type="spellStart"/>
      <w:r w:rsidR="003D774E" w:rsidRPr="00CD3DA9">
        <w:rPr>
          <w:rFonts w:eastAsia="Times New Roman"/>
          <w:sz w:val="24"/>
          <w:szCs w:val="24"/>
          <w:lang w:val="ru-RU"/>
        </w:rPr>
        <w:t>Ушайка</w:t>
      </w:r>
      <w:proofErr w:type="spellEnd"/>
      <w:r w:rsidR="003D774E" w:rsidRPr="00CD3DA9">
        <w:rPr>
          <w:rFonts w:eastAsia="Times New Roman"/>
          <w:sz w:val="24"/>
          <w:szCs w:val="24"/>
          <w:lang w:val="ru-RU"/>
        </w:rPr>
        <w:t xml:space="preserve"> в районе д. </w:t>
      </w:r>
      <w:proofErr w:type="spellStart"/>
      <w:r w:rsidR="003D774E" w:rsidRPr="00CD3DA9">
        <w:rPr>
          <w:rFonts w:eastAsia="Times New Roman"/>
          <w:sz w:val="24"/>
          <w:szCs w:val="24"/>
          <w:lang w:val="ru-RU"/>
        </w:rPr>
        <w:t>Лязгино</w:t>
      </w:r>
      <w:proofErr w:type="spellEnd"/>
      <w:r w:rsidRPr="00CD3DA9">
        <w:rPr>
          <w:rFonts w:eastAsia="Times New Roman"/>
          <w:sz w:val="24"/>
          <w:szCs w:val="24"/>
          <w:lang w:val="ru-RU"/>
        </w:rPr>
        <w:t>, превышает размер, установленный приложением к настоящему постановлению, разница оплачивается гражданином за счет собственных средств. В случае если стоимость приобретаемого жилого помещения меньше суммы, указанной в приложении к настоящему постановлению, оплата производится в пределах суммы, указанной в договоре купли-продажи.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4.3. Жилое помещение может быть приобретено из числа жилых помещений на вторичном рынке жи</w:t>
      </w:r>
      <w:r w:rsidR="003D774E" w:rsidRPr="00CD3DA9">
        <w:rPr>
          <w:rFonts w:eastAsia="Times New Roman"/>
          <w:sz w:val="24"/>
          <w:szCs w:val="24"/>
          <w:lang w:val="ru-RU"/>
        </w:rPr>
        <w:t>лья муниципального образования «Корниловское сельское поселение»</w:t>
      </w:r>
      <w:r w:rsidRPr="00CD3DA9">
        <w:rPr>
          <w:rFonts w:eastAsia="Times New Roman"/>
          <w:sz w:val="24"/>
          <w:szCs w:val="24"/>
          <w:lang w:val="ru-RU"/>
        </w:rPr>
        <w:t>. Жилые помещения оформляются в собственность гражданами на основании их письменного заявления и за их счет.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4.4. Отказ от переселения граждан, имеющих право на предоставление им социальной выплаты на приобретение жилого помещения в соответствии с настоящим постановлением, оформляется в письменной форме. В этом случае вопрос о принудительном выселении граждан решается на общих основаниях в судебном порядке по соответствующему иску заинтересованной стороны.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4.5. Граждане, получившие социальную выплату на приобретение жилого помещения за счет бюджетных средств, в связи с переселением из жилого помещения, находящегося в частной собственности, расположенного в зоне об</w:t>
      </w:r>
      <w:r w:rsidR="003D774E" w:rsidRPr="00CD3DA9">
        <w:rPr>
          <w:rFonts w:eastAsia="Times New Roman"/>
          <w:sz w:val="24"/>
          <w:szCs w:val="24"/>
          <w:lang w:val="ru-RU"/>
        </w:rPr>
        <w:t xml:space="preserve">рушения береговой линии реки </w:t>
      </w:r>
      <w:proofErr w:type="spellStart"/>
      <w:r w:rsidR="003D774E" w:rsidRPr="00CD3DA9">
        <w:rPr>
          <w:rFonts w:eastAsia="Times New Roman"/>
          <w:sz w:val="24"/>
          <w:szCs w:val="24"/>
          <w:lang w:val="ru-RU"/>
        </w:rPr>
        <w:t>Ушайка</w:t>
      </w:r>
      <w:proofErr w:type="spellEnd"/>
      <w:r w:rsidR="003D774E" w:rsidRPr="00CD3DA9">
        <w:rPr>
          <w:rFonts w:eastAsia="Times New Roman"/>
          <w:sz w:val="24"/>
          <w:szCs w:val="24"/>
          <w:lang w:val="ru-RU"/>
        </w:rPr>
        <w:t xml:space="preserve"> в районе д. </w:t>
      </w:r>
      <w:proofErr w:type="spellStart"/>
      <w:r w:rsidR="003D774E" w:rsidRPr="00CD3DA9">
        <w:rPr>
          <w:rFonts w:eastAsia="Times New Roman"/>
          <w:sz w:val="24"/>
          <w:szCs w:val="24"/>
          <w:lang w:val="ru-RU"/>
        </w:rPr>
        <w:t>Лязгино</w:t>
      </w:r>
      <w:proofErr w:type="spellEnd"/>
      <w:r w:rsidRPr="00CD3DA9">
        <w:rPr>
          <w:rFonts w:eastAsia="Times New Roman"/>
          <w:sz w:val="24"/>
          <w:szCs w:val="24"/>
          <w:lang w:val="ru-RU"/>
        </w:rPr>
        <w:t>, обязаны освободить ранее занимаемое ими жилое помещение.</w:t>
      </w:r>
    </w:p>
    <w:p w:rsidR="009457B3" w:rsidRPr="00CD3DA9" w:rsidRDefault="009457B3" w:rsidP="009457B3">
      <w:pPr>
        <w:pStyle w:val="a3"/>
        <w:widowControl w:val="0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4.6.</w:t>
      </w:r>
      <w:r w:rsidRPr="00CD3DA9">
        <w:rPr>
          <w:sz w:val="24"/>
          <w:szCs w:val="24"/>
        </w:rPr>
        <w:t xml:space="preserve"> </w:t>
      </w:r>
      <w:r w:rsidRPr="00CD3DA9">
        <w:rPr>
          <w:rFonts w:eastAsia="Times New Roman"/>
          <w:sz w:val="24"/>
          <w:szCs w:val="24"/>
          <w:lang w:val="ru-RU"/>
        </w:rPr>
        <w:t>Гражданам</w:t>
      </w:r>
      <w:r w:rsidRPr="00CD3DA9">
        <w:rPr>
          <w:sz w:val="24"/>
          <w:szCs w:val="24"/>
        </w:rPr>
        <w:t xml:space="preserve">, </w:t>
      </w:r>
      <w:r w:rsidRPr="00CD3DA9">
        <w:rPr>
          <w:sz w:val="24"/>
          <w:szCs w:val="24"/>
          <w:lang w:val="ru-RU"/>
        </w:rPr>
        <w:t xml:space="preserve">которым предоставляется социальная выплата на приобретение жилого помещения, </w:t>
      </w:r>
      <w:r w:rsidRPr="00CD3DA9">
        <w:rPr>
          <w:rFonts w:eastAsia="Times New Roman"/>
          <w:sz w:val="24"/>
          <w:szCs w:val="24"/>
          <w:lang w:val="ru-RU"/>
        </w:rPr>
        <w:t>взамен расположенного в зоне об</w:t>
      </w:r>
      <w:r w:rsidR="003D774E" w:rsidRPr="00CD3DA9">
        <w:rPr>
          <w:rFonts w:eastAsia="Times New Roman"/>
          <w:sz w:val="24"/>
          <w:szCs w:val="24"/>
          <w:lang w:val="ru-RU"/>
        </w:rPr>
        <w:t xml:space="preserve">рушения береговой линии реки </w:t>
      </w:r>
      <w:proofErr w:type="spellStart"/>
      <w:r w:rsidR="003D774E" w:rsidRPr="00CD3DA9">
        <w:rPr>
          <w:rFonts w:eastAsia="Times New Roman"/>
          <w:sz w:val="24"/>
          <w:szCs w:val="24"/>
          <w:lang w:val="ru-RU"/>
        </w:rPr>
        <w:t>Ушайка</w:t>
      </w:r>
      <w:proofErr w:type="spellEnd"/>
      <w:r w:rsidR="003D774E" w:rsidRPr="00CD3DA9">
        <w:rPr>
          <w:rFonts w:eastAsia="Times New Roman"/>
          <w:sz w:val="24"/>
          <w:szCs w:val="24"/>
          <w:lang w:val="ru-RU"/>
        </w:rPr>
        <w:t xml:space="preserve"> в районе д. </w:t>
      </w:r>
      <w:proofErr w:type="spellStart"/>
      <w:r w:rsidR="003D774E" w:rsidRPr="00CD3DA9">
        <w:rPr>
          <w:rFonts w:eastAsia="Times New Roman"/>
          <w:sz w:val="24"/>
          <w:szCs w:val="24"/>
          <w:lang w:val="ru-RU"/>
        </w:rPr>
        <w:t>Лязгино</w:t>
      </w:r>
      <w:proofErr w:type="spellEnd"/>
      <w:r w:rsidRPr="00CD3DA9">
        <w:rPr>
          <w:rFonts w:eastAsia="Times New Roman"/>
          <w:sz w:val="24"/>
          <w:szCs w:val="24"/>
          <w:lang w:val="ru-RU"/>
        </w:rPr>
        <w:t>,</w:t>
      </w:r>
      <w:r w:rsidRPr="00CD3DA9">
        <w:rPr>
          <w:sz w:val="24"/>
          <w:szCs w:val="24"/>
        </w:rPr>
        <w:t xml:space="preserve"> </w:t>
      </w:r>
      <w:r w:rsidRPr="00CD3DA9">
        <w:rPr>
          <w:sz w:val="24"/>
          <w:szCs w:val="24"/>
          <w:lang w:val="ru-RU"/>
        </w:rPr>
        <w:t>необходимо заключить</w:t>
      </w:r>
      <w:r w:rsidRPr="00CD3DA9">
        <w:rPr>
          <w:sz w:val="24"/>
          <w:szCs w:val="24"/>
        </w:rPr>
        <w:t xml:space="preserve"> трехсторонний договор купли-продажи жилого помещения (далее – Договор), в кот</w:t>
      </w:r>
      <w:r w:rsidR="003D774E" w:rsidRPr="00CD3DA9">
        <w:rPr>
          <w:sz w:val="24"/>
          <w:szCs w:val="24"/>
        </w:rPr>
        <w:t>ором Администрация Корниловского сельского</w:t>
      </w:r>
      <w:r w:rsidRPr="00CD3DA9">
        <w:rPr>
          <w:sz w:val="24"/>
          <w:szCs w:val="24"/>
          <w:lang w:val="ru-RU"/>
        </w:rPr>
        <w:t xml:space="preserve"> поселения</w:t>
      </w:r>
      <w:r w:rsidRPr="00CD3DA9">
        <w:rPr>
          <w:sz w:val="24"/>
          <w:szCs w:val="24"/>
        </w:rPr>
        <w:t xml:space="preserve"> выступает плательщиком стоимости жилого помещения по договору </w:t>
      </w:r>
      <w:r w:rsidRPr="00CD3DA9">
        <w:rPr>
          <w:sz w:val="24"/>
          <w:szCs w:val="24"/>
          <w:lang w:val="ru-RU"/>
        </w:rPr>
        <w:t>и</w:t>
      </w:r>
      <w:r w:rsidRPr="00CD3DA9">
        <w:rPr>
          <w:sz w:val="24"/>
          <w:szCs w:val="24"/>
        </w:rPr>
        <w:t xml:space="preserve"> осуществ</w:t>
      </w:r>
      <w:r w:rsidRPr="00CD3DA9">
        <w:rPr>
          <w:sz w:val="24"/>
          <w:szCs w:val="24"/>
          <w:lang w:val="ru-RU"/>
        </w:rPr>
        <w:t>ить</w:t>
      </w:r>
      <w:r w:rsidRPr="00CD3DA9">
        <w:rPr>
          <w:sz w:val="24"/>
          <w:szCs w:val="24"/>
        </w:rPr>
        <w:t xml:space="preserve"> регистраци</w:t>
      </w:r>
      <w:r w:rsidRPr="00CD3DA9">
        <w:rPr>
          <w:sz w:val="24"/>
          <w:szCs w:val="24"/>
          <w:lang w:val="ru-RU"/>
        </w:rPr>
        <w:t>ю</w:t>
      </w:r>
      <w:r w:rsidRPr="00CD3DA9">
        <w:rPr>
          <w:sz w:val="24"/>
          <w:szCs w:val="24"/>
        </w:rPr>
        <w:t xml:space="preserve"> перехода права собственности на приобретаемое жилое помещение в </w:t>
      </w:r>
      <w:r w:rsidRPr="00CD3DA9">
        <w:rPr>
          <w:sz w:val="24"/>
          <w:szCs w:val="24"/>
          <w:lang w:val="ru-RU"/>
        </w:rPr>
        <w:t>соответствии с действующим законодательством.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4.7. </w:t>
      </w:r>
      <w:r w:rsidR="003D774E" w:rsidRPr="00CD3DA9">
        <w:rPr>
          <w:sz w:val="24"/>
          <w:szCs w:val="24"/>
        </w:rPr>
        <w:t>Администрация Корниловского сельского</w:t>
      </w:r>
      <w:r w:rsidRPr="00CD3DA9">
        <w:rPr>
          <w:sz w:val="24"/>
          <w:szCs w:val="24"/>
          <w:lang w:val="ru-RU"/>
        </w:rPr>
        <w:t xml:space="preserve"> поселения</w:t>
      </w:r>
      <w:r w:rsidRPr="00CD3DA9">
        <w:rPr>
          <w:sz w:val="24"/>
          <w:szCs w:val="24"/>
        </w:rPr>
        <w:t xml:space="preserve"> перечисляет средства </w:t>
      </w:r>
      <w:r w:rsidRPr="00CD3DA9">
        <w:rPr>
          <w:sz w:val="24"/>
          <w:szCs w:val="24"/>
          <w:lang w:val="ru-RU"/>
        </w:rPr>
        <w:t>социальной выплаты</w:t>
      </w:r>
      <w:r w:rsidRPr="00CD3DA9">
        <w:rPr>
          <w:sz w:val="24"/>
          <w:szCs w:val="24"/>
        </w:rPr>
        <w:t xml:space="preserve"> продавцу </w:t>
      </w:r>
      <w:r w:rsidRPr="00CD3DA9">
        <w:rPr>
          <w:sz w:val="24"/>
          <w:szCs w:val="24"/>
          <w:lang w:val="ru-RU"/>
        </w:rPr>
        <w:t>жилого помещения,</w:t>
      </w:r>
      <w:r w:rsidRPr="00CD3DA9">
        <w:rPr>
          <w:sz w:val="24"/>
          <w:szCs w:val="24"/>
        </w:rPr>
        <w:t xml:space="preserve"> </w:t>
      </w:r>
      <w:r w:rsidRPr="00CD3DA9">
        <w:rPr>
          <w:sz w:val="24"/>
          <w:szCs w:val="24"/>
          <w:lang w:val="ru-RU"/>
        </w:rPr>
        <w:t>согласно распоряжению Админи</w:t>
      </w:r>
      <w:r w:rsidR="003D774E" w:rsidRPr="00CD3DA9">
        <w:rPr>
          <w:sz w:val="24"/>
          <w:szCs w:val="24"/>
          <w:lang w:val="ru-RU"/>
        </w:rPr>
        <w:t>страции Корниловского сельского</w:t>
      </w:r>
      <w:r w:rsidRPr="00CD3DA9">
        <w:rPr>
          <w:sz w:val="24"/>
          <w:szCs w:val="24"/>
          <w:lang w:val="ru-RU"/>
        </w:rPr>
        <w:t xml:space="preserve"> поселения о перечислении денежных средств, </w:t>
      </w:r>
      <w:r w:rsidRPr="00CD3DA9">
        <w:rPr>
          <w:sz w:val="24"/>
          <w:szCs w:val="24"/>
        </w:rPr>
        <w:t>в течени</w:t>
      </w:r>
      <w:r w:rsidRPr="00CD3DA9">
        <w:rPr>
          <w:sz w:val="24"/>
          <w:szCs w:val="24"/>
          <w:lang w:val="ru-RU"/>
        </w:rPr>
        <w:t>е</w:t>
      </w:r>
      <w:r w:rsidRPr="00CD3DA9">
        <w:rPr>
          <w:sz w:val="24"/>
          <w:szCs w:val="24"/>
        </w:rPr>
        <w:t xml:space="preserve"> 35 </w:t>
      </w:r>
      <w:r w:rsidRPr="00CD3DA9">
        <w:rPr>
          <w:sz w:val="24"/>
          <w:szCs w:val="24"/>
          <w:lang w:val="ru-RU"/>
        </w:rPr>
        <w:t>рабочих</w:t>
      </w:r>
      <w:r w:rsidRPr="00CD3DA9">
        <w:rPr>
          <w:sz w:val="24"/>
          <w:szCs w:val="24"/>
        </w:rPr>
        <w:t xml:space="preserve"> дней, на основании представленных </w:t>
      </w:r>
      <w:r w:rsidRPr="00CD3DA9">
        <w:rPr>
          <w:sz w:val="24"/>
          <w:szCs w:val="24"/>
          <w:lang w:val="ru-RU"/>
        </w:rPr>
        <w:t>гражданами</w:t>
      </w:r>
      <w:r w:rsidRPr="00CD3DA9">
        <w:rPr>
          <w:sz w:val="24"/>
          <w:szCs w:val="24"/>
        </w:rPr>
        <w:t xml:space="preserve"> </w:t>
      </w:r>
      <w:r w:rsidRPr="00CD3DA9">
        <w:rPr>
          <w:rFonts w:eastAsia="Times New Roman"/>
          <w:sz w:val="24"/>
          <w:szCs w:val="24"/>
          <w:lang w:val="ru-RU"/>
        </w:rPr>
        <w:t>на бумажном носителе копий следующих документов (с предоставлением оригиналов документов для сверки):</w:t>
      </w:r>
    </w:p>
    <w:p w:rsidR="009457B3" w:rsidRPr="00CD3DA9" w:rsidRDefault="009457B3" w:rsidP="009457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1) договора на приобретение жилого помещения, на основании которого зарегистрирован в установленном действующим законодательством порядке переход права собственности на гражданина, включенного в список граждан, подлежащих расселению за счет средств ИМБТ (в случае заключения договора купли-продажи лицами, действующими на основании доверенностей, дополнительно представляются копии доверенностей, заверенные в нотариальном порядке);</w:t>
      </w:r>
    </w:p>
    <w:p w:rsidR="009457B3" w:rsidRPr="00CD3DA9" w:rsidRDefault="009457B3" w:rsidP="009457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2) выписки из Единого госу</w:t>
      </w:r>
      <w:r w:rsidR="003D774E" w:rsidRPr="00CD3DA9">
        <w:rPr>
          <w:rFonts w:ascii="Times New Roman" w:hAnsi="Times New Roman" w:cs="Times New Roman"/>
          <w:sz w:val="24"/>
          <w:szCs w:val="24"/>
        </w:rPr>
        <w:t>дарственного реестра недвижимости</w:t>
      </w:r>
      <w:r w:rsidRPr="00CD3DA9">
        <w:rPr>
          <w:rFonts w:ascii="Times New Roman" w:hAnsi="Times New Roman" w:cs="Times New Roman"/>
          <w:sz w:val="24"/>
          <w:szCs w:val="24"/>
        </w:rPr>
        <w:t>, подтверждающей факт регистрации права собственности на приобретенное жилое помещение на получателя средств ИМБТ, согласно приложению к настоящему постановлению;</w:t>
      </w:r>
    </w:p>
    <w:p w:rsidR="009457B3" w:rsidRPr="00CD3DA9" w:rsidRDefault="009457B3" w:rsidP="009457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3) паспорта гражданина и членов его семьи, содержащие сведения о регистрации по новому месту жительства;</w:t>
      </w:r>
    </w:p>
    <w:p w:rsidR="009457B3" w:rsidRPr="00CD3DA9" w:rsidRDefault="009457B3" w:rsidP="009457B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4) свидетельства о рождении на несовершеннолетних лиц, являющихся членами семьи граждан и справки о регистрации по новому месту жительства.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 xml:space="preserve">4.8. Граждане, получившие социальную выплату, обязаны в течении 45 календарных дней, со дня регистрации права собственности на приобретаемое жилое помещение, </w:t>
      </w:r>
      <w:r w:rsidRPr="00CD3DA9">
        <w:rPr>
          <w:rFonts w:eastAsia="Times New Roman"/>
          <w:sz w:val="24"/>
          <w:szCs w:val="24"/>
          <w:lang w:val="ru-RU"/>
        </w:rPr>
        <w:lastRenderedPageBreak/>
        <w:t>предоставить в Админи</w:t>
      </w:r>
      <w:r w:rsidR="003D774E" w:rsidRPr="00CD3DA9">
        <w:rPr>
          <w:rFonts w:eastAsia="Times New Roman"/>
          <w:sz w:val="24"/>
          <w:szCs w:val="24"/>
          <w:lang w:val="ru-RU"/>
        </w:rPr>
        <w:t>страцию Корниловского сельского</w:t>
      </w:r>
      <w:r w:rsidRPr="00CD3DA9">
        <w:rPr>
          <w:rFonts w:eastAsia="Times New Roman"/>
          <w:sz w:val="24"/>
          <w:szCs w:val="24"/>
          <w:lang w:val="ru-RU"/>
        </w:rPr>
        <w:t xml:space="preserve"> поселения на бумажном носителе копии следующих документов (с предоставлением оригиналов документов для сверки):</w:t>
      </w:r>
    </w:p>
    <w:p w:rsidR="009457B3" w:rsidRPr="00CD3DA9" w:rsidRDefault="009457B3" w:rsidP="009457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1) кадастрового паспорта здания, сооружения, в котором содержатся сведения о снятии жилого помещения, расположенного в зоне об</w:t>
      </w:r>
      <w:r w:rsidR="003D774E" w:rsidRPr="00CD3DA9">
        <w:rPr>
          <w:rFonts w:ascii="Times New Roman" w:hAnsi="Times New Roman" w:cs="Times New Roman"/>
          <w:sz w:val="24"/>
          <w:szCs w:val="24"/>
        </w:rPr>
        <w:t xml:space="preserve">рушения береговой линии реки </w:t>
      </w:r>
      <w:proofErr w:type="spellStart"/>
      <w:r w:rsidR="003D774E" w:rsidRPr="00CD3DA9">
        <w:rPr>
          <w:rFonts w:ascii="Times New Roman" w:hAnsi="Times New Roman" w:cs="Times New Roman"/>
          <w:sz w:val="24"/>
          <w:szCs w:val="24"/>
        </w:rPr>
        <w:t>Ушайка</w:t>
      </w:r>
      <w:proofErr w:type="spellEnd"/>
      <w:r w:rsidR="003D774E" w:rsidRPr="00CD3DA9">
        <w:rPr>
          <w:rFonts w:ascii="Times New Roman" w:hAnsi="Times New Roman" w:cs="Times New Roman"/>
          <w:sz w:val="24"/>
          <w:szCs w:val="24"/>
        </w:rPr>
        <w:t xml:space="preserve"> в районе д. </w:t>
      </w:r>
      <w:proofErr w:type="spellStart"/>
      <w:r w:rsidR="003D774E" w:rsidRPr="00CD3DA9">
        <w:rPr>
          <w:rFonts w:ascii="Times New Roman" w:hAnsi="Times New Roman" w:cs="Times New Roman"/>
          <w:sz w:val="24"/>
          <w:szCs w:val="24"/>
        </w:rPr>
        <w:t>Лязгино</w:t>
      </w:r>
      <w:proofErr w:type="spellEnd"/>
      <w:r w:rsidRPr="00CD3DA9">
        <w:rPr>
          <w:rFonts w:ascii="Times New Roman" w:hAnsi="Times New Roman" w:cs="Times New Roman"/>
          <w:sz w:val="24"/>
          <w:szCs w:val="24"/>
        </w:rPr>
        <w:t xml:space="preserve">, с кадастрового учета; </w:t>
      </w:r>
    </w:p>
    <w:p w:rsidR="009457B3" w:rsidRPr="00CD3DA9" w:rsidRDefault="009457B3" w:rsidP="009457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2) акта списания (сноса) жилого помещения, содержащего сведения о его сносе;</w:t>
      </w:r>
    </w:p>
    <w:p w:rsidR="009457B3" w:rsidRPr="00CD3DA9" w:rsidRDefault="009457B3" w:rsidP="009457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 xml:space="preserve">3) уведомления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на земельный участок в случае, если земельный участок находился в собственности у гражданина. </w:t>
      </w:r>
    </w:p>
    <w:p w:rsidR="009457B3" w:rsidRPr="00CD3DA9" w:rsidRDefault="009457B3" w:rsidP="009457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За счет средств ИМБТ не подлежат оплате приобретенные гражданами объекты недвижимости: земельный участок, надворные постройки и прочие объекты, а также движимые вещи.</w:t>
      </w:r>
    </w:p>
    <w:p w:rsidR="009457B3" w:rsidRPr="00CD3DA9" w:rsidRDefault="009457B3" w:rsidP="009457B3">
      <w:pPr>
        <w:pStyle w:val="a3"/>
        <w:widowControl w:val="0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4.9. В случае, если граждане, получившие социальную выплату в двух месячный срок, со дня регистрации права собственности на приобретаемое жилое помещение не произведут демонтаж (снос) ранее занимаемого жилого помещения, Админи</w:t>
      </w:r>
      <w:r w:rsidR="00542918" w:rsidRPr="00CD3DA9">
        <w:rPr>
          <w:rFonts w:eastAsia="Times New Roman"/>
          <w:sz w:val="24"/>
          <w:szCs w:val="24"/>
          <w:lang w:val="ru-RU"/>
        </w:rPr>
        <w:t>страция Корниловского сельского</w:t>
      </w:r>
      <w:r w:rsidRPr="00CD3DA9">
        <w:rPr>
          <w:rFonts w:eastAsia="Times New Roman"/>
          <w:sz w:val="24"/>
          <w:szCs w:val="24"/>
          <w:lang w:val="ru-RU"/>
        </w:rPr>
        <w:t xml:space="preserve"> поселения вправе заключить безвозмездный договор с организацией или физическим лицом, которые произведут демонтаж (снос) данного жилого помещения.</w:t>
      </w:r>
    </w:p>
    <w:p w:rsidR="009457B3" w:rsidRPr="00CD3DA9" w:rsidRDefault="00542918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5. Ведущему специалисту Администрации Корниловского сельского поселения (Денисенко Н.В.)</w:t>
      </w:r>
      <w:r w:rsidR="009457B3" w:rsidRPr="00CD3DA9">
        <w:rPr>
          <w:rFonts w:eastAsia="Times New Roman"/>
          <w:sz w:val="24"/>
          <w:szCs w:val="24"/>
          <w:lang w:val="ru-RU"/>
        </w:rPr>
        <w:t xml:space="preserve"> обеспечить: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5.1. Целевое и эффективное использование выделенных с</w:t>
      </w:r>
      <w:r w:rsidR="00542918" w:rsidRPr="00CD3DA9">
        <w:rPr>
          <w:rFonts w:eastAsia="Times New Roman"/>
          <w:sz w:val="24"/>
          <w:szCs w:val="24"/>
          <w:lang w:val="ru-RU"/>
        </w:rPr>
        <w:t>редств ИМБТ в установленные законом сроки.</w:t>
      </w:r>
    </w:p>
    <w:p w:rsidR="009457B3" w:rsidRPr="00CD3DA9" w:rsidRDefault="009457B3" w:rsidP="009457B3">
      <w:pPr>
        <w:pStyle w:val="a3"/>
        <w:tabs>
          <w:tab w:val="left" w:pos="1134"/>
        </w:tabs>
        <w:ind w:firstLine="708"/>
        <w:rPr>
          <w:sz w:val="24"/>
          <w:szCs w:val="24"/>
        </w:rPr>
      </w:pPr>
      <w:r w:rsidRPr="00CD3DA9">
        <w:rPr>
          <w:rFonts w:eastAsia="Times New Roman"/>
          <w:sz w:val="24"/>
          <w:szCs w:val="24"/>
          <w:lang w:val="ru-RU"/>
        </w:rPr>
        <w:t>5.2. В случае неиспользования или наличия остатка средств ИМБТ, возврат указанных средств в бюджет муниципаль</w:t>
      </w:r>
      <w:r w:rsidR="00542918" w:rsidRPr="00CD3DA9">
        <w:rPr>
          <w:rFonts w:eastAsia="Times New Roman"/>
          <w:sz w:val="24"/>
          <w:szCs w:val="24"/>
          <w:lang w:val="ru-RU"/>
        </w:rPr>
        <w:t>ного образования «Томский район»</w:t>
      </w:r>
    </w:p>
    <w:p w:rsidR="009457B3" w:rsidRPr="00CD3DA9" w:rsidRDefault="00542918" w:rsidP="00945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5.3. Предоставление в Управление ЖКХ,</w:t>
      </w:r>
      <w:r w:rsidR="009457B3" w:rsidRPr="00CD3DA9">
        <w:rPr>
          <w:rFonts w:ascii="Times New Roman" w:hAnsi="Times New Roman" w:cs="Times New Roman"/>
          <w:sz w:val="24"/>
          <w:szCs w:val="24"/>
        </w:rPr>
        <w:t xml:space="preserve"> ГО</w:t>
      </w:r>
      <w:r w:rsidRPr="00CD3DA9">
        <w:rPr>
          <w:rFonts w:ascii="Times New Roman" w:hAnsi="Times New Roman" w:cs="Times New Roman"/>
          <w:sz w:val="24"/>
          <w:szCs w:val="24"/>
        </w:rPr>
        <w:t xml:space="preserve"> и ЧС Администрации Томского</w:t>
      </w:r>
      <w:r w:rsidR="009457B3" w:rsidRPr="00CD3DA9">
        <w:rPr>
          <w:rFonts w:ascii="Times New Roman" w:hAnsi="Times New Roman" w:cs="Times New Roman"/>
          <w:sz w:val="24"/>
          <w:szCs w:val="24"/>
        </w:rPr>
        <w:t xml:space="preserve"> района ежемесячного отчета об использовании ИМБТ не позднее 3-го числа месяца, следующего за отчетным месяцем, в установленном порядке.</w:t>
      </w:r>
    </w:p>
    <w:p w:rsidR="009457B3" w:rsidRPr="00CD3DA9" w:rsidRDefault="009457B3" w:rsidP="00945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5.4. Предоставлен</w:t>
      </w:r>
      <w:r w:rsidR="00542918" w:rsidRPr="00CD3DA9">
        <w:rPr>
          <w:rFonts w:ascii="Times New Roman" w:hAnsi="Times New Roman" w:cs="Times New Roman"/>
          <w:sz w:val="24"/>
          <w:szCs w:val="24"/>
        </w:rPr>
        <w:t>ие в Администрацию Томского</w:t>
      </w:r>
      <w:r w:rsidRPr="00CD3DA9">
        <w:rPr>
          <w:rFonts w:ascii="Times New Roman" w:hAnsi="Times New Roman" w:cs="Times New Roman"/>
          <w:sz w:val="24"/>
          <w:szCs w:val="24"/>
        </w:rPr>
        <w:t xml:space="preserve"> района годового отчета об использовании ИМБТ с предоставлением обосновывающих </w:t>
      </w:r>
      <w:proofErr w:type="gramStart"/>
      <w:r w:rsidRPr="00CD3DA9">
        <w:rPr>
          <w:rFonts w:ascii="Times New Roman" w:hAnsi="Times New Roman" w:cs="Times New Roman"/>
          <w:sz w:val="24"/>
          <w:szCs w:val="24"/>
        </w:rPr>
        <w:t>доку</w:t>
      </w:r>
      <w:r w:rsidR="00542918" w:rsidRPr="00CD3DA9">
        <w:rPr>
          <w:rFonts w:ascii="Times New Roman" w:hAnsi="Times New Roman" w:cs="Times New Roman"/>
          <w:sz w:val="24"/>
          <w:szCs w:val="24"/>
        </w:rPr>
        <w:t xml:space="preserve">ментов </w:t>
      </w:r>
      <w:r w:rsidRPr="00CD3DA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CD3DA9">
        <w:rPr>
          <w:rFonts w:ascii="Times New Roman" w:hAnsi="Times New Roman" w:cs="Times New Roman"/>
          <w:sz w:val="24"/>
          <w:szCs w:val="24"/>
        </w:rPr>
        <w:t xml:space="preserve"> установленном порядке.</w:t>
      </w:r>
    </w:p>
    <w:p w:rsidR="009457B3" w:rsidRPr="00CD3DA9" w:rsidRDefault="009457B3" w:rsidP="009457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 xml:space="preserve">6. Опубликовать настоящее постановление </w:t>
      </w:r>
      <w:r w:rsidR="00542918" w:rsidRPr="00CD3DA9">
        <w:rPr>
          <w:rFonts w:ascii="Times New Roman" w:hAnsi="Times New Roman" w:cs="Times New Roman"/>
          <w:sz w:val="24"/>
          <w:szCs w:val="24"/>
        </w:rPr>
        <w:t xml:space="preserve">в информационном бюллетене Корниловского сельского поселения и на официальном сайте Корниловского сельского </w:t>
      </w:r>
      <w:proofErr w:type="gramStart"/>
      <w:r w:rsidR="00542918" w:rsidRPr="00CD3DA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D3DA9">
        <w:rPr>
          <w:rFonts w:ascii="Times New Roman" w:hAnsi="Times New Roman" w:cs="Times New Roman"/>
          <w:sz w:val="24"/>
          <w:szCs w:val="24"/>
        </w:rPr>
        <w:t xml:space="preserve"> без</w:t>
      </w:r>
      <w:proofErr w:type="gramEnd"/>
      <w:r w:rsidRPr="00CD3DA9">
        <w:rPr>
          <w:rFonts w:ascii="Times New Roman" w:hAnsi="Times New Roman" w:cs="Times New Roman"/>
          <w:sz w:val="24"/>
          <w:szCs w:val="24"/>
        </w:rPr>
        <w:t xml:space="preserve"> приложения.</w:t>
      </w:r>
    </w:p>
    <w:p w:rsidR="009457B3" w:rsidRPr="00CD3DA9" w:rsidRDefault="009457B3" w:rsidP="009457B3">
      <w:pPr>
        <w:jc w:val="both"/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ab/>
        <w:t>7. Контроль за исполнением настоящего постановления оставляю за собой.</w:t>
      </w:r>
    </w:p>
    <w:p w:rsidR="009457B3" w:rsidRPr="00CD3DA9" w:rsidRDefault="009457B3" w:rsidP="009457B3">
      <w:pPr>
        <w:rPr>
          <w:rFonts w:ascii="Times New Roman" w:hAnsi="Times New Roman" w:cs="Times New Roman"/>
          <w:sz w:val="24"/>
          <w:szCs w:val="24"/>
        </w:rPr>
      </w:pPr>
    </w:p>
    <w:p w:rsidR="009457B3" w:rsidRPr="00CD3DA9" w:rsidRDefault="009457B3" w:rsidP="009457B3">
      <w:pPr>
        <w:rPr>
          <w:rFonts w:ascii="Times New Roman" w:hAnsi="Times New Roman" w:cs="Times New Roman"/>
          <w:sz w:val="24"/>
          <w:szCs w:val="24"/>
        </w:rPr>
      </w:pPr>
    </w:p>
    <w:p w:rsidR="009457B3" w:rsidRPr="00CD3DA9" w:rsidRDefault="00542918" w:rsidP="009457B3">
      <w:pPr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Глава Корниловского</w:t>
      </w:r>
    </w:p>
    <w:p w:rsidR="009457B3" w:rsidRPr="00CD3DA9" w:rsidRDefault="00542918" w:rsidP="009457B3">
      <w:pPr>
        <w:rPr>
          <w:rFonts w:ascii="Times New Roman" w:hAnsi="Times New Roman" w:cs="Times New Roman"/>
          <w:sz w:val="24"/>
          <w:szCs w:val="24"/>
        </w:rPr>
      </w:pPr>
      <w:r w:rsidRPr="00CD3DA9">
        <w:rPr>
          <w:rFonts w:ascii="Times New Roman" w:hAnsi="Times New Roman" w:cs="Times New Roman"/>
          <w:sz w:val="24"/>
          <w:szCs w:val="24"/>
        </w:rPr>
        <w:t>сельского</w:t>
      </w:r>
      <w:r w:rsidR="009457B3" w:rsidRPr="00CD3DA9">
        <w:rPr>
          <w:rFonts w:ascii="Times New Roman" w:hAnsi="Times New Roman" w:cs="Times New Roman"/>
          <w:sz w:val="24"/>
          <w:szCs w:val="24"/>
        </w:rPr>
        <w:t xml:space="preserve"> </w:t>
      </w:r>
      <w:r w:rsidRPr="00CD3DA9">
        <w:rPr>
          <w:rFonts w:ascii="Times New Roman" w:hAnsi="Times New Roman" w:cs="Times New Roman"/>
          <w:sz w:val="24"/>
          <w:szCs w:val="24"/>
        </w:rPr>
        <w:t>поселения</w:t>
      </w:r>
      <w:r w:rsidRPr="00CD3DA9">
        <w:rPr>
          <w:rFonts w:ascii="Times New Roman" w:hAnsi="Times New Roman" w:cs="Times New Roman"/>
          <w:sz w:val="24"/>
          <w:szCs w:val="24"/>
        </w:rPr>
        <w:tab/>
      </w:r>
      <w:r w:rsidRPr="00CD3DA9">
        <w:rPr>
          <w:rFonts w:ascii="Times New Roman" w:hAnsi="Times New Roman" w:cs="Times New Roman"/>
          <w:sz w:val="24"/>
          <w:szCs w:val="24"/>
        </w:rPr>
        <w:tab/>
      </w:r>
      <w:r w:rsidRPr="00CD3DA9">
        <w:rPr>
          <w:rFonts w:ascii="Times New Roman" w:hAnsi="Times New Roman" w:cs="Times New Roman"/>
          <w:sz w:val="24"/>
          <w:szCs w:val="24"/>
        </w:rPr>
        <w:tab/>
      </w:r>
      <w:r w:rsidRPr="00CD3DA9">
        <w:rPr>
          <w:rFonts w:ascii="Times New Roman" w:hAnsi="Times New Roman" w:cs="Times New Roman"/>
          <w:sz w:val="24"/>
          <w:szCs w:val="24"/>
        </w:rPr>
        <w:tab/>
      </w:r>
      <w:r w:rsidRPr="00CD3DA9">
        <w:rPr>
          <w:rFonts w:ascii="Times New Roman" w:hAnsi="Times New Roman" w:cs="Times New Roman"/>
          <w:sz w:val="24"/>
          <w:szCs w:val="24"/>
        </w:rPr>
        <w:tab/>
      </w:r>
      <w:r w:rsidRPr="00CD3DA9">
        <w:rPr>
          <w:rFonts w:ascii="Times New Roman" w:hAnsi="Times New Roman" w:cs="Times New Roman"/>
          <w:sz w:val="24"/>
          <w:szCs w:val="24"/>
        </w:rPr>
        <w:tab/>
      </w:r>
      <w:r w:rsidRPr="00CD3DA9">
        <w:rPr>
          <w:rFonts w:ascii="Times New Roman" w:hAnsi="Times New Roman" w:cs="Times New Roman"/>
          <w:sz w:val="24"/>
          <w:szCs w:val="24"/>
        </w:rPr>
        <w:tab/>
      </w:r>
      <w:r w:rsidRPr="00CD3DA9">
        <w:rPr>
          <w:rFonts w:ascii="Times New Roman" w:hAnsi="Times New Roman" w:cs="Times New Roman"/>
          <w:sz w:val="24"/>
          <w:szCs w:val="24"/>
        </w:rPr>
        <w:tab/>
        <w:t xml:space="preserve">      Макаров В.В.</w:t>
      </w:r>
      <w:bookmarkStart w:id="0" w:name="_GoBack"/>
      <w:bookmarkEnd w:id="0"/>
    </w:p>
    <w:sectPr w:rsidR="009457B3" w:rsidRPr="00CD3DA9" w:rsidSect="000862C8">
      <w:pgSz w:w="11906" w:h="16838"/>
      <w:pgMar w:top="1134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E3"/>
    <w:rsid w:val="000E6EA4"/>
    <w:rsid w:val="003D774E"/>
    <w:rsid w:val="00424EE3"/>
    <w:rsid w:val="00515CDA"/>
    <w:rsid w:val="00542918"/>
    <w:rsid w:val="009457B3"/>
    <w:rsid w:val="0095718D"/>
    <w:rsid w:val="00A42D58"/>
    <w:rsid w:val="00B83388"/>
    <w:rsid w:val="00BE6843"/>
    <w:rsid w:val="00C37DA9"/>
    <w:rsid w:val="00CD3DA9"/>
    <w:rsid w:val="00DF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EF03FDF-9848-407B-99DA-FB0CAA06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7B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a4">
    <w:name w:val="Основной текст Знак"/>
    <w:basedOn w:val="a0"/>
    <w:link w:val="a3"/>
    <w:rsid w:val="009457B3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a5">
    <w:name w:val="Balloon Text"/>
    <w:basedOn w:val="a"/>
    <w:link w:val="a6"/>
    <w:uiPriority w:val="99"/>
    <w:semiHidden/>
    <w:unhideWhenUsed/>
    <w:rsid w:val="000E6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Пользователь Windows</cp:lastModifiedBy>
  <cp:revision>3</cp:revision>
  <cp:lastPrinted>2022-09-06T07:09:00Z</cp:lastPrinted>
  <dcterms:created xsi:type="dcterms:W3CDTF">2022-09-06T07:03:00Z</dcterms:created>
  <dcterms:modified xsi:type="dcterms:W3CDTF">2022-09-06T07:09:00Z</dcterms:modified>
</cp:coreProperties>
</file>